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C2" w:rsidRDefault="00E34FC2" w:rsidP="00E22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34FC2" w:rsidRDefault="00E34FC2" w:rsidP="00E22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родительского собрания</w:t>
      </w:r>
    </w:p>
    <w:p w:rsidR="00E34FC2" w:rsidRDefault="00E34FC2" w:rsidP="00E22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28.11.2020г.</w:t>
      </w:r>
    </w:p>
    <w:p w:rsidR="00E34FC2" w:rsidRDefault="00E34FC2" w:rsidP="00E22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FC2" w:rsidRDefault="00E34FC2" w:rsidP="00765497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ограничении использования мобильных телефонов на занятиях,  о соблюдении обучающимися правил внутреннего распорядка техникума (режим дня, внешний вид).</w:t>
      </w:r>
    </w:p>
    <w:p w:rsidR="00E34FC2" w:rsidRDefault="00E34FC2" w:rsidP="00765497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успеваемости и посещаемости.</w:t>
      </w:r>
    </w:p>
    <w:p w:rsidR="00E34FC2" w:rsidRDefault="00E34FC2" w:rsidP="00765497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Родительский контроль социальных сетей на предмет выявления материалов экстремистской/террористической, националистической направленности.</w:t>
      </w:r>
    </w:p>
    <w:p w:rsidR="00E34FC2" w:rsidRDefault="00E34FC2" w:rsidP="00765497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зимней занятости, а также соблюдении мер безопасности жизнедеятельности обучающихся:</w:t>
      </w:r>
    </w:p>
    <w:p w:rsidR="00E34FC2" w:rsidRDefault="00E34FC2" w:rsidP="002E4C53">
      <w:pPr>
        <w:pStyle w:val="p11"/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об инструкциях по ТБ </w:t>
      </w:r>
      <w:r>
        <w:rPr>
          <w:color w:val="000000"/>
          <w:sz w:val="28"/>
          <w:szCs w:val="28"/>
        </w:rPr>
        <w:t>(</w:t>
      </w:r>
      <w:r w:rsidRPr="007618BA">
        <w:rPr>
          <w:color w:val="000000"/>
          <w:sz w:val="28"/>
          <w:szCs w:val="28"/>
        </w:rPr>
        <w:t>по террористической, пожарной безопасности, правилам поведения на дороге и в м</w:t>
      </w:r>
      <w:r>
        <w:rPr>
          <w:color w:val="000000"/>
          <w:sz w:val="28"/>
          <w:szCs w:val="28"/>
        </w:rPr>
        <w:t xml:space="preserve">естах массового скопления людей; </w:t>
      </w:r>
      <w:r w:rsidRPr="007618BA">
        <w:rPr>
          <w:color w:val="000000"/>
          <w:sz w:val="28"/>
          <w:szCs w:val="28"/>
        </w:rPr>
        <w:t>правилам безопасного поведения детей на объектах железнодорожного транспорта</w:t>
      </w:r>
      <w:r>
        <w:rPr>
          <w:color w:val="000000"/>
          <w:sz w:val="28"/>
          <w:szCs w:val="28"/>
        </w:rPr>
        <w:t xml:space="preserve">; </w:t>
      </w:r>
      <w:r w:rsidRPr="007618BA">
        <w:rPr>
          <w:color w:val="000000"/>
          <w:sz w:val="28"/>
          <w:szCs w:val="28"/>
        </w:rPr>
        <w:t xml:space="preserve">правилам поведения на льду, технике безопасности на воде и оказанию первой доврачебной помощи пострадавшим на водных объектах, </w:t>
      </w:r>
      <w:r>
        <w:rPr>
          <w:sz w:val="28"/>
          <w:szCs w:val="28"/>
        </w:rPr>
        <w:t>запрету</w:t>
      </w:r>
      <w:r w:rsidRPr="007618BA">
        <w:rPr>
          <w:sz w:val="28"/>
          <w:szCs w:val="28"/>
        </w:rPr>
        <w:t xml:space="preserve"> выхода организованных групп учащихся на водоемы в период ледостава</w:t>
      </w:r>
      <w:r>
        <w:rPr>
          <w:sz w:val="28"/>
          <w:szCs w:val="28"/>
        </w:rPr>
        <w:t xml:space="preserve">; </w:t>
      </w:r>
      <w:r w:rsidRPr="007618BA">
        <w:rPr>
          <w:iCs/>
          <w:color w:val="000000"/>
          <w:sz w:val="28"/>
          <w:szCs w:val="28"/>
        </w:rPr>
        <w:t>по запрету использования пиротехнических изделий</w:t>
      </w:r>
      <w:r>
        <w:rPr>
          <w:iCs/>
          <w:color w:val="000000"/>
          <w:sz w:val="28"/>
          <w:szCs w:val="28"/>
        </w:rPr>
        <w:t xml:space="preserve">; </w:t>
      </w:r>
      <w:r w:rsidRPr="007618BA">
        <w:rPr>
          <w:color w:val="000000"/>
          <w:sz w:val="28"/>
          <w:szCs w:val="28"/>
        </w:rPr>
        <w:t>необходимости установки новогодней ёлки только на устойчивом</w:t>
      </w:r>
      <w:r w:rsidRPr="007618BA">
        <w:rPr>
          <w:sz w:val="28"/>
          <w:szCs w:val="28"/>
        </w:rPr>
        <w:t xml:space="preserve"> </w:t>
      </w:r>
      <w:r w:rsidRPr="007618BA">
        <w:rPr>
          <w:color w:val="000000"/>
          <w:sz w:val="28"/>
          <w:szCs w:val="28"/>
        </w:rPr>
        <w:t>основании (ветки ели при этом не должны касаться стен и потолков), а также</w:t>
      </w:r>
      <w:r w:rsidRPr="007618BA">
        <w:rPr>
          <w:sz w:val="28"/>
          <w:szCs w:val="28"/>
        </w:rPr>
        <w:t xml:space="preserve"> </w:t>
      </w:r>
      <w:r w:rsidRPr="007618BA">
        <w:rPr>
          <w:color w:val="000000"/>
          <w:sz w:val="28"/>
          <w:szCs w:val="28"/>
        </w:rPr>
        <w:t>неукоснительном выполнении правил использования электрооборудования при</w:t>
      </w:r>
      <w:r w:rsidRPr="007618BA">
        <w:rPr>
          <w:sz w:val="28"/>
          <w:szCs w:val="28"/>
        </w:rPr>
        <w:t xml:space="preserve"> </w:t>
      </w:r>
      <w:r w:rsidRPr="007618BA">
        <w:rPr>
          <w:color w:val="000000"/>
          <w:sz w:val="28"/>
          <w:szCs w:val="28"/>
        </w:rPr>
        <w:t>монтаже электрических гирлянд и другого электрооборудования,</w:t>
      </w:r>
      <w:r w:rsidRPr="007618BA">
        <w:rPr>
          <w:sz w:val="28"/>
          <w:szCs w:val="28"/>
        </w:rPr>
        <w:t xml:space="preserve"> </w:t>
      </w:r>
      <w:r w:rsidRPr="007618BA">
        <w:rPr>
          <w:color w:val="000000"/>
          <w:sz w:val="28"/>
          <w:szCs w:val="28"/>
        </w:rPr>
        <w:t xml:space="preserve">недопустимости украшения новогодней ёлки марлей, ватой и другими </w:t>
      </w:r>
      <w:r w:rsidRPr="007618BA">
        <w:rPr>
          <w:sz w:val="28"/>
          <w:szCs w:val="28"/>
        </w:rPr>
        <w:t xml:space="preserve"> </w:t>
      </w:r>
      <w:r w:rsidRPr="007618BA">
        <w:rPr>
          <w:color w:val="000000"/>
          <w:sz w:val="28"/>
          <w:szCs w:val="28"/>
        </w:rPr>
        <w:t>горючими веществами</w:t>
      </w:r>
      <w:r>
        <w:rPr>
          <w:color w:val="000000"/>
          <w:sz w:val="28"/>
          <w:szCs w:val="28"/>
        </w:rPr>
        <w:t>;</w:t>
      </w:r>
    </w:p>
    <w:p w:rsidR="00E34FC2" w:rsidRDefault="00E34FC2" w:rsidP="002E4C53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2E4C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E4C53">
        <w:rPr>
          <w:rFonts w:ascii="Times New Roman" w:hAnsi="Times New Roman"/>
          <w:sz w:val="28"/>
          <w:szCs w:val="28"/>
        </w:rPr>
        <w:t xml:space="preserve">об усилении контроля над детьми вне учебно-воспитательного процесса, </w:t>
      </w:r>
      <w:r w:rsidRPr="002E4C53">
        <w:rPr>
          <w:rFonts w:ascii="Times New Roman" w:hAnsi="Times New Roman"/>
          <w:color w:val="000000"/>
          <w:sz w:val="28"/>
          <w:szCs w:val="28"/>
        </w:rPr>
        <w:t>в том числе по угрозам вовлечения несовершеннолетних в преступные группировки суицидальные общества, в том числе через социальные сети и о важности контент-фильтрации в домашней сети Интернет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34FC2" w:rsidRDefault="00E34FC2" w:rsidP="002E4C53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 выполнении рекомендаций Роспотребнадзора по соблюдению ограничительных мер в связи с распространением новой коронавирусной инфекции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COVID</w:t>
      </w:r>
      <w:r>
        <w:rPr>
          <w:rFonts w:ascii="Times New Roman" w:hAnsi="Times New Roman"/>
          <w:color w:val="000000"/>
          <w:sz w:val="28"/>
          <w:szCs w:val="28"/>
        </w:rPr>
        <w:t>-19 9 (масочный режим, запрет участия в новогодних праздничных массовых мероприятиях);</w:t>
      </w:r>
    </w:p>
    <w:p w:rsidR="00E34FC2" w:rsidRDefault="00E34FC2" w:rsidP="002E4C53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профилактике потребления психоактивных веществ и «аптечной» наркомании в молодежной среде;</w:t>
      </w:r>
    </w:p>
    <w:p w:rsidR="00E34FC2" w:rsidRDefault="00E34FC2" w:rsidP="003351FE">
      <w:pPr>
        <w:tabs>
          <w:tab w:val="left" w:pos="567"/>
        </w:tabs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сбор заявлений с родителей несовершеннолетних о месте пребывания обучающихся в период зимних каникул.</w:t>
      </w:r>
    </w:p>
    <w:p w:rsidR="00E34FC2" w:rsidRPr="002E4C53" w:rsidRDefault="00E34FC2" w:rsidP="003155D1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Разное</w:t>
      </w:r>
    </w:p>
    <w:sectPr w:rsidR="00E34FC2" w:rsidRPr="002E4C53" w:rsidSect="00E221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702D"/>
    <w:multiLevelType w:val="hybridMultilevel"/>
    <w:tmpl w:val="19182D7E"/>
    <w:lvl w:ilvl="0" w:tplc="126873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121"/>
    <w:rsid w:val="0001584B"/>
    <w:rsid w:val="00123AD7"/>
    <w:rsid w:val="00284AF3"/>
    <w:rsid w:val="002E4C53"/>
    <w:rsid w:val="002F08DF"/>
    <w:rsid w:val="00305389"/>
    <w:rsid w:val="003155D1"/>
    <w:rsid w:val="003351FE"/>
    <w:rsid w:val="003A6DFC"/>
    <w:rsid w:val="00482285"/>
    <w:rsid w:val="005C41FB"/>
    <w:rsid w:val="006B7530"/>
    <w:rsid w:val="007618BA"/>
    <w:rsid w:val="00765497"/>
    <w:rsid w:val="00772038"/>
    <w:rsid w:val="00853714"/>
    <w:rsid w:val="00860D2A"/>
    <w:rsid w:val="009C2C31"/>
    <w:rsid w:val="00AC3ADE"/>
    <w:rsid w:val="00B15C59"/>
    <w:rsid w:val="00CA772D"/>
    <w:rsid w:val="00CE25F8"/>
    <w:rsid w:val="00D2730B"/>
    <w:rsid w:val="00DD4F37"/>
    <w:rsid w:val="00E22121"/>
    <w:rsid w:val="00E34FC2"/>
    <w:rsid w:val="00F70FE4"/>
    <w:rsid w:val="00F7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2121"/>
    <w:pPr>
      <w:ind w:left="720"/>
      <w:contextualSpacing/>
    </w:pPr>
  </w:style>
  <w:style w:type="paragraph" w:customStyle="1" w:styleId="p11">
    <w:name w:val="p11"/>
    <w:basedOn w:val="Normal"/>
    <w:uiPriority w:val="99"/>
    <w:rsid w:val="002E4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3155D1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Normal"/>
    <w:uiPriority w:val="99"/>
    <w:rsid w:val="003155D1"/>
    <w:pPr>
      <w:widowControl w:val="0"/>
      <w:autoSpaceDE w:val="0"/>
      <w:autoSpaceDN w:val="0"/>
      <w:adjustRightInd w:val="0"/>
      <w:spacing w:after="0" w:line="802" w:lineRule="exact"/>
    </w:pPr>
    <w:rPr>
      <w:rFonts w:ascii="Arial" w:hAnsi="Arial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3155D1"/>
    <w:rPr>
      <w:rFonts w:ascii="Arial Unicode MS" w:eastAsia="Times New Roman" w:cs="Arial Unicode MS"/>
      <w:sz w:val="62"/>
      <w:szCs w:val="6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298</Words>
  <Characters>1704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Admin</dc:creator>
  <cp:keywords/>
  <dc:description/>
  <cp:lastModifiedBy>Гаяна</cp:lastModifiedBy>
  <cp:revision>3</cp:revision>
  <cp:lastPrinted>2020-11-19T05:36:00Z</cp:lastPrinted>
  <dcterms:created xsi:type="dcterms:W3CDTF">2020-11-19T06:07:00Z</dcterms:created>
  <dcterms:modified xsi:type="dcterms:W3CDTF">2020-11-19T06:24:00Z</dcterms:modified>
</cp:coreProperties>
</file>