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7D5E" w14:textId="5A376B3B" w:rsidR="0045077F" w:rsidRPr="00C7680B" w:rsidRDefault="0045077F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7680B">
        <w:rPr>
          <w:rFonts w:ascii="Times New Roman" w:hAnsi="Times New Roman" w:cs="Times New Roman"/>
          <w:b/>
          <w:bCs/>
          <w:sz w:val="24"/>
          <w:szCs w:val="24"/>
        </w:rPr>
        <w:t>Дата: 18.10.2022г.</w:t>
      </w:r>
    </w:p>
    <w:p w14:paraId="1B198C4E" w14:textId="5577FEEB" w:rsidR="0045077F" w:rsidRPr="00C7680B" w:rsidRDefault="0045077F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7680B">
        <w:rPr>
          <w:rFonts w:ascii="Times New Roman" w:hAnsi="Times New Roman" w:cs="Times New Roman"/>
          <w:b/>
          <w:bCs/>
          <w:sz w:val="24"/>
          <w:szCs w:val="24"/>
        </w:rPr>
        <w:t>Группа: 20-Р-9</w:t>
      </w:r>
    </w:p>
    <w:p w14:paraId="62372767" w14:textId="77777777" w:rsidR="0045077F" w:rsidRPr="00C7680B" w:rsidRDefault="0045077F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7680B">
        <w:rPr>
          <w:rFonts w:ascii="Times New Roman" w:hAnsi="Times New Roman" w:cs="Times New Roman"/>
          <w:b/>
          <w:bCs/>
          <w:sz w:val="24"/>
          <w:szCs w:val="24"/>
        </w:rPr>
        <w:t>Предмет: Иностранный язык</w:t>
      </w:r>
    </w:p>
    <w:p w14:paraId="2B0C75DB" w14:textId="77777777" w:rsidR="0045077F" w:rsidRPr="00C7680B" w:rsidRDefault="0045077F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7680B">
        <w:rPr>
          <w:rFonts w:ascii="Times New Roman" w:hAnsi="Times New Roman" w:cs="Times New Roman"/>
          <w:b/>
          <w:bCs/>
          <w:sz w:val="24"/>
          <w:szCs w:val="24"/>
        </w:rPr>
        <w:t>Тема: Согласование времен</w:t>
      </w:r>
    </w:p>
    <w:p w14:paraId="62EEE003" w14:textId="77777777" w:rsid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0F6A75A" w14:textId="47DF7741" w:rsidR="007E122A" w:rsidRPr="00C7680B" w:rsidRDefault="0045077F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7680B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1. Просмотрите видео </w:t>
      </w:r>
      <w:hyperlink r:id="rId5" w:history="1">
        <w:r w:rsidRPr="00C7680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https://youtu.be/ziKzyWKujv8</w:t>
        </w:r>
      </w:hyperlink>
    </w:p>
    <w:p w14:paraId="150C4C2A" w14:textId="77777777" w:rsid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84EBAC1" w14:textId="0114C669" w:rsidR="0045077F" w:rsidRPr="00C7680B" w:rsidRDefault="0045077F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7680B">
        <w:rPr>
          <w:rFonts w:ascii="Times New Roman" w:hAnsi="Times New Roman" w:cs="Times New Roman"/>
          <w:b/>
          <w:bCs/>
          <w:sz w:val="24"/>
          <w:szCs w:val="24"/>
        </w:rPr>
        <w:t>Задание № 2. Законспектируйте</w:t>
      </w:r>
    </w:p>
    <w:p w14:paraId="14331CB2" w14:textId="77777777" w:rsidR="00C7680B" w:rsidRDefault="00C7680B" w:rsidP="00C768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92E62" w14:textId="13D2AC92" w:rsidR="00C7680B" w:rsidRPr="00C7680B" w:rsidRDefault="00C7680B" w:rsidP="00C768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80B">
        <w:rPr>
          <w:rFonts w:ascii="Times New Roman" w:hAnsi="Times New Roman" w:cs="Times New Roman"/>
          <w:b/>
          <w:bCs/>
          <w:sz w:val="24"/>
          <w:szCs w:val="24"/>
        </w:rPr>
        <w:t>Согласование времен</w:t>
      </w:r>
      <w:r w:rsidRPr="00C7680B">
        <w:rPr>
          <w:rFonts w:ascii="Times New Roman" w:hAnsi="Times New Roman" w:cs="Times New Roman"/>
          <w:sz w:val="24"/>
          <w:szCs w:val="24"/>
        </w:rPr>
        <w:t xml:space="preserve"> — это характерная особенность английского языка, которая заключается в том, что время глагола в придаточном предложении зависит от того, в каком времени стоит глагол в главном предложении. Суть в том, что если в главном предложении мы использовали глагол в прошедшем времени, то и в придаточном предложении должны поставить глагол в форму одного из прошедших времен или в так называемое Future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.</w:t>
      </w:r>
    </w:p>
    <w:p w14:paraId="44154D9A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18410D" w14:textId="004EEB49" w:rsidR="0045077F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7680B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</w:rPr>
        <w:t>thought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</w:rPr>
        <w:t>knew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</w:rPr>
        <w:t>truth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</w:rPr>
        <w:t>. — Я думала, что ты знаешь правду.</w:t>
      </w:r>
    </w:p>
    <w:p w14:paraId="4B4C2FBF" w14:textId="77777777" w:rsid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AFFF97" w14:textId="07E0849D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680B">
        <w:rPr>
          <w:rFonts w:ascii="Times New Roman" w:hAnsi="Times New Roman" w:cs="Times New Roman"/>
          <w:sz w:val="24"/>
          <w:szCs w:val="24"/>
        </w:rPr>
        <w:t>Если действия в придаточном предложении происходили в прошлом одновременно с действиями в главном предложении, то в придаточном предложении используется простое прошедшее время (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Simple) или прошедшее длительное время (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).</w:t>
      </w:r>
    </w:p>
    <w:p w14:paraId="52ED0BF0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62AD14" w14:textId="44D09721" w:rsidR="0045077F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My father knew why Kevin was so sad the other day. — </w:t>
      </w:r>
      <w:r w:rsidRPr="00C7680B">
        <w:rPr>
          <w:rFonts w:ascii="Times New Roman" w:hAnsi="Times New Roman" w:cs="Times New Roman"/>
          <w:i/>
          <w:iCs/>
          <w:sz w:val="24"/>
          <w:szCs w:val="24"/>
        </w:rPr>
        <w:t>Мой</w:t>
      </w:r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i/>
          <w:iCs/>
          <w:sz w:val="24"/>
          <w:szCs w:val="24"/>
        </w:rPr>
        <w:t>отец</w:t>
      </w:r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i/>
          <w:iCs/>
          <w:sz w:val="24"/>
          <w:szCs w:val="24"/>
        </w:rPr>
        <w:t>знал</w:t>
      </w:r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C7680B">
        <w:rPr>
          <w:rFonts w:ascii="Times New Roman" w:hAnsi="Times New Roman" w:cs="Times New Roman"/>
          <w:i/>
          <w:iCs/>
          <w:sz w:val="24"/>
          <w:szCs w:val="24"/>
        </w:rPr>
        <w:t>почему</w:t>
      </w:r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i/>
          <w:iCs/>
          <w:sz w:val="24"/>
          <w:szCs w:val="24"/>
        </w:rPr>
        <w:t>днях</w:t>
      </w:r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i/>
          <w:iCs/>
          <w:sz w:val="24"/>
          <w:szCs w:val="24"/>
        </w:rPr>
        <w:t>Кевину</w:t>
      </w:r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i/>
          <w:iCs/>
          <w:sz w:val="24"/>
          <w:szCs w:val="24"/>
        </w:rPr>
        <w:t>было</w:t>
      </w:r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i/>
          <w:iCs/>
          <w:sz w:val="24"/>
          <w:szCs w:val="24"/>
        </w:rPr>
        <w:t>так</w:t>
      </w:r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i/>
          <w:iCs/>
          <w:sz w:val="24"/>
          <w:szCs w:val="24"/>
        </w:rPr>
        <w:t>грустно</w:t>
      </w:r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11429BF7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3793401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680B">
        <w:rPr>
          <w:rFonts w:ascii="Times New Roman" w:hAnsi="Times New Roman" w:cs="Times New Roman"/>
          <w:sz w:val="24"/>
          <w:szCs w:val="24"/>
        </w:rPr>
        <w:t xml:space="preserve">Если действие в придаточном предложении предшествовало действию в главном предложении и длилось определенное время, то в придаточном предложении используется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C7680B">
        <w:rPr>
          <w:rFonts w:ascii="Times New Roman" w:hAnsi="Times New Roman" w:cs="Times New Roman"/>
          <w:sz w:val="24"/>
          <w:szCs w:val="24"/>
        </w:rPr>
        <w:t>.</w:t>
      </w:r>
    </w:p>
    <w:p w14:paraId="4BCCD97D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11A005" w14:textId="43661771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 said that he had been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practising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his speaking skills two months in a row. —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Он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сказал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что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два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месяца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подряд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практиковал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свои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разговорные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навыки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3E9E132E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5C9515B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680B">
        <w:rPr>
          <w:rFonts w:ascii="Times New Roman" w:hAnsi="Times New Roman" w:cs="Times New Roman"/>
          <w:sz w:val="24"/>
          <w:szCs w:val="24"/>
        </w:rPr>
        <w:t xml:space="preserve">Если в придаточном предложении есть предшествующее действие, выраженное глаголом состояния (те, что не могут использоваться во временах группы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C7680B">
        <w:rPr>
          <w:rFonts w:ascii="Times New Roman" w:hAnsi="Times New Roman" w:cs="Times New Roman"/>
          <w:sz w:val="24"/>
          <w:szCs w:val="24"/>
        </w:rPr>
        <w:t>), то глагол должен стоять в прошедшем совершенном времени (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C7680B">
        <w:rPr>
          <w:rFonts w:ascii="Times New Roman" w:hAnsi="Times New Roman" w:cs="Times New Roman"/>
          <w:sz w:val="24"/>
          <w:szCs w:val="24"/>
        </w:rPr>
        <w:t xml:space="preserve">). К таким глаголам относятся: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7680B">
        <w:rPr>
          <w:rFonts w:ascii="Times New Roman" w:hAnsi="Times New Roman" w:cs="Times New Roman"/>
          <w:sz w:val="24"/>
          <w:szCs w:val="24"/>
        </w:rPr>
        <w:t xml:space="preserve"> (быть),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C7680B">
        <w:rPr>
          <w:rFonts w:ascii="Times New Roman" w:hAnsi="Times New Roman" w:cs="Times New Roman"/>
          <w:sz w:val="24"/>
          <w:szCs w:val="24"/>
        </w:rPr>
        <w:t xml:space="preserve"> (знать),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C7680B">
        <w:rPr>
          <w:rFonts w:ascii="Times New Roman" w:hAnsi="Times New Roman" w:cs="Times New Roman"/>
          <w:sz w:val="24"/>
          <w:szCs w:val="24"/>
        </w:rPr>
        <w:t xml:space="preserve"> (хотеть),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belong</w:t>
      </w:r>
      <w:r w:rsidRPr="00C7680B">
        <w:rPr>
          <w:rFonts w:ascii="Times New Roman" w:hAnsi="Times New Roman" w:cs="Times New Roman"/>
          <w:sz w:val="24"/>
          <w:szCs w:val="24"/>
        </w:rPr>
        <w:t xml:space="preserve"> (принадлежать),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C7680B">
        <w:rPr>
          <w:rFonts w:ascii="Times New Roman" w:hAnsi="Times New Roman" w:cs="Times New Roman"/>
          <w:sz w:val="24"/>
          <w:szCs w:val="24"/>
        </w:rPr>
        <w:t xml:space="preserve"> (любить),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believe</w:t>
      </w:r>
      <w:r w:rsidRPr="00C7680B">
        <w:rPr>
          <w:rFonts w:ascii="Times New Roman" w:hAnsi="Times New Roman" w:cs="Times New Roman"/>
          <w:sz w:val="24"/>
          <w:szCs w:val="24"/>
        </w:rPr>
        <w:t xml:space="preserve"> (верить) и т. д. К этому правилу также можно добавить непредельные глаголы — те, что обозначают действия, не стремящиеся к завершению: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C7680B">
        <w:rPr>
          <w:rFonts w:ascii="Times New Roman" w:hAnsi="Times New Roman" w:cs="Times New Roman"/>
          <w:sz w:val="24"/>
          <w:szCs w:val="24"/>
        </w:rPr>
        <w:t xml:space="preserve"> (учиться),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C7680B">
        <w:rPr>
          <w:rFonts w:ascii="Times New Roman" w:hAnsi="Times New Roman" w:cs="Times New Roman"/>
          <w:sz w:val="24"/>
          <w:szCs w:val="24"/>
        </w:rPr>
        <w:t xml:space="preserve"> (жить),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C7680B">
        <w:rPr>
          <w:rFonts w:ascii="Times New Roman" w:hAnsi="Times New Roman" w:cs="Times New Roman"/>
          <w:sz w:val="24"/>
          <w:szCs w:val="24"/>
        </w:rPr>
        <w:t xml:space="preserve"> (путешествовать),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C7680B">
        <w:rPr>
          <w:rFonts w:ascii="Times New Roman" w:hAnsi="Times New Roman" w:cs="Times New Roman"/>
          <w:sz w:val="24"/>
          <w:szCs w:val="24"/>
        </w:rPr>
        <w:t xml:space="preserve"> (работать),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C7680B">
        <w:rPr>
          <w:rFonts w:ascii="Times New Roman" w:hAnsi="Times New Roman" w:cs="Times New Roman"/>
          <w:sz w:val="24"/>
          <w:szCs w:val="24"/>
        </w:rPr>
        <w:t xml:space="preserve"> (длиться) и др.</w:t>
      </w:r>
    </w:p>
    <w:p w14:paraId="0742DAEA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B183A0" w14:textId="5152B057" w:rsid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Mario said he had wanted to try dancing ever since he was a child. —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Марио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сказал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что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он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еще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с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детства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хотел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попробовать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себя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в </w:t>
      </w:r>
      <w:proofErr w:type="spellStart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танцах</w:t>
      </w:r>
      <w:proofErr w:type="spellEnd"/>
      <w:r w:rsidRPr="00C7680B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6C43D145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6A6D2DC" w14:textId="77777777" w:rsidR="00C7680B" w:rsidRPr="00C7680B" w:rsidRDefault="00C7680B" w:rsidP="00C768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80B">
        <w:rPr>
          <w:rFonts w:ascii="Times New Roman" w:hAnsi="Times New Roman" w:cs="Times New Roman"/>
          <w:b/>
          <w:bCs/>
          <w:sz w:val="24"/>
          <w:szCs w:val="24"/>
        </w:rPr>
        <w:t>Отсутствие согласования</w:t>
      </w:r>
    </w:p>
    <w:p w14:paraId="38F41611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680B">
        <w:rPr>
          <w:rFonts w:ascii="Times New Roman" w:hAnsi="Times New Roman" w:cs="Times New Roman"/>
          <w:sz w:val="24"/>
          <w:szCs w:val="24"/>
        </w:rPr>
        <w:t>В некоторых случаях правила согласования времен нарушаются. Давайте рассмотрим их на примерах:</w:t>
      </w:r>
    </w:p>
    <w:p w14:paraId="06FF6358" w14:textId="77777777" w:rsidR="00C7680B" w:rsidRPr="00C7680B" w:rsidRDefault="00C7680B" w:rsidP="00C7680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680B">
        <w:rPr>
          <w:rFonts w:ascii="Times New Roman" w:hAnsi="Times New Roman" w:cs="Times New Roman"/>
          <w:sz w:val="24"/>
          <w:szCs w:val="24"/>
        </w:rPr>
        <w:t>Если в главном предложении стоит глагол в одном из настоящих или будущих времен, то в придаточном предложении можно использовать любое время без необходимости согласования:</w:t>
      </w:r>
    </w:p>
    <w:p w14:paraId="0E92E04B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I 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don’t think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this cheat sheet 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will help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you at the exam tomorrow. —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думаю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680B">
        <w:rPr>
          <w:rFonts w:ascii="Times New Roman" w:hAnsi="Times New Roman" w:cs="Times New Roman"/>
          <w:sz w:val="24"/>
          <w:szCs w:val="24"/>
        </w:rPr>
        <w:t>что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эта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шпаргалка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поможет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sz w:val="24"/>
          <w:szCs w:val="24"/>
        </w:rPr>
        <w:t>тебе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на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завтрашнем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экзамене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br/>
        <w:t>I 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know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you 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are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 a very stubborn person. — </w:t>
      </w:r>
      <w:r w:rsidRPr="00C7680B">
        <w:rPr>
          <w:rFonts w:ascii="Times New Roman" w:hAnsi="Times New Roman" w:cs="Times New Roman"/>
          <w:sz w:val="24"/>
          <w:szCs w:val="24"/>
        </w:rPr>
        <w:t>Я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знаю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680B">
        <w:rPr>
          <w:rFonts w:ascii="Times New Roman" w:hAnsi="Times New Roman" w:cs="Times New Roman"/>
          <w:sz w:val="24"/>
          <w:szCs w:val="24"/>
        </w:rPr>
        <w:t>что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ты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очень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упрямый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человек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B34F00" w14:textId="60F80A24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lastRenderedPageBreak/>
        <w:t>He 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says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he 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went overboard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 with all the Christmas decorations yesterday. — </w:t>
      </w:r>
      <w:r w:rsidRPr="00C7680B">
        <w:rPr>
          <w:rFonts w:ascii="Times New Roman" w:hAnsi="Times New Roman" w:cs="Times New Roman"/>
          <w:sz w:val="24"/>
          <w:szCs w:val="24"/>
        </w:rPr>
        <w:t>Он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говорит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680B">
        <w:rPr>
          <w:rFonts w:ascii="Times New Roman" w:hAnsi="Times New Roman" w:cs="Times New Roman"/>
          <w:sz w:val="24"/>
          <w:szCs w:val="24"/>
        </w:rPr>
        <w:t>что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вчера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переборщил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sz w:val="24"/>
          <w:szCs w:val="24"/>
        </w:rPr>
        <w:t>с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рождественскими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украшениями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br/>
        <w:t>I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’ve heard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Mike 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will go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 to Princeton University next year. — </w:t>
      </w:r>
      <w:r w:rsidRPr="00C7680B">
        <w:rPr>
          <w:rFonts w:ascii="Times New Roman" w:hAnsi="Times New Roman" w:cs="Times New Roman"/>
          <w:sz w:val="24"/>
          <w:szCs w:val="24"/>
        </w:rPr>
        <w:t>Я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слышал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680B">
        <w:rPr>
          <w:rFonts w:ascii="Times New Roman" w:hAnsi="Times New Roman" w:cs="Times New Roman"/>
          <w:sz w:val="24"/>
          <w:szCs w:val="24"/>
        </w:rPr>
        <w:t>что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в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следующем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году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Майк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пойдет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sz w:val="24"/>
          <w:szCs w:val="24"/>
        </w:rPr>
        <w:t>в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Принстонский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университет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EA7DDC" w14:textId="77777777" w:rsidR="00C7680B" w:rsidRPr="00C7680B" w:rsidRDefault="00C7680B" w:rsidP="00C7680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680B">
        <w:rPr>
          <w:rFonts w:ascii="Times New Roman" w:hAnsi="Times New Roman" w:cs="Times New Roman"/>
          <w:sz w:val="24"/>
          <w:szCs w:val="24"/>
        </w:rPr>
        <w:t>Согласование времен не требуется в придаточных предложениях результата, сравнения, причины и в придаточных определительных предложениях:</w:t>
      </w:r>
    </w:p>
    <w:p w14:paraId="3EEAFFA5" w14:textId="54AE3E6E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Last week I 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met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a woman who 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is believed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 to be a famous writer of books for children. — </w:t>
      </w:r>
      <w:r w:rsidRPr="00C7680B">
        <w:rPr>
          <w:rFonts w:ascii="Times New Roman" w:hAnsi="Times New Roman" w:cs="Times New Roman"/>
          <w:sz w:val="24"/>
          <w:szCs w:val="24"/>
        </w:rPr>
        <w:t>На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прошлой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неделе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я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встретил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sz w:val="24"/>
          <w:szCs w:val="24"/>
        </w:rPr>
        <w:t>женщину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680B">
        <w:rPr>
          <w:rFonts w:ascii="Times New Roman" w:hAnsi="Times New Roman" w:cs="Times New Roman"/>
          <w:sz w:val="24"/>
          <w:szCs w:val="24"/>
        </w:rPr>
        <w:t>которую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считают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sz w:val="24"/>
          <w:szCs w:val="24"/>
        </w:rPr>
        <w:t>известным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писателем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детских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книг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C7680B">
        <w:rPr>
          <w:rFonts w:ascii="Times New Roman" w:hAnsi="Times New Roman" w:cs="Times New Roman"/>
          <w:sz w:val="24"/>
          <w:szCs w:val="24"/>
        </w:rPr>
        <w:t>определение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br/>
        <w:t>Richard 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didn’t go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on a trip to the lake with us yesterday because he 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will have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 a </w:t>
      </w:r>
      <w:proofErr w:type="gramStart"/>
      <w:r w:rsidRPr="00C7680B">
        <w:rPr>
          <w:rFonts w:ascii="Times New Roman" w:hAnsi="Times New Roman" w:cs="Times New Roman"/>
          <w:sz w:val="24"/>
          <w:szCs w:val="24"/>
          <w:lang w:val="en-US"/>
        </w:rPr>
        <w:t>History</w:t>
      </w:r>
      <w:proofErr w:type="gramEnd"/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exam in three days. — </w:t>
      </w:r>
      <w:r w:rsidRPr="00C7680B">
        <w:rPr>
          <w:rFonts w:ascii="Times New Roman" w:hAnsi="Times New Roman" w:cs="Times New Roman"/>
          <w:sz w:val="24"/>
          <w:szCs w:val="24"/>
        </w:rPr>
        <w:t>Ричард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вчера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поехал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sz w:val="24"/>
          <w:szCs w:val="24"/>
        </w:rPr>
        <w:t>с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нами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на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озеро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680B">
        <w:rPr>
          <w:rFonts w:ascii="Times New Roman" w:hAnsi="Times New Roman" w:cs="Times New Roman"/>
          <w:sz w:val="24"/>
          <w:szCs w:val="24"/>
        </w:rPr>
        <w:t>потому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что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через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три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дня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у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него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будет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sz w:val="24"/>
          <w:szCs w:val="24"/>
        </w:rPr>
        <w:t>экзамен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по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истории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C7680B">
        <w:rPr>
          <w:rFonts w:ascii="Times New Roman" w:hAnsi="Times New Roman" w:cs="Times New Roman"/>
          <w:sz w:val="24"/>
          <w:szCs w:val="24"/>
        </w:rPr>
        <w:t>причина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br/>
        <w:t>Carl 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commuted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more often last week than he </w:t>
      </w:r>
      <w:r w:rsidRPr="00C7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does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 this week. — </w:t>
      </w:r>
      <w:r w:rsidRPr="00C7680B">
        <w:rPr>
          <w:rFonts w:ascii="Times New Roman" w:hAnsi="Times New Roman" w:cs="Times New Roman"/>
          <w:sz w:val="24"/>
          <w:szCs w:val="24"/>
        </w:rPr>
        <w:t>На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прошлой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неделе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Карл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ездил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80B">
        <w:rPr>
          <w:rFonts w:ascii="Times New Roman" w:hAnsi="Times New Roman" w:cs="Times New Roman"/>
          <w:sz w:val="24"/>
          <w:szCs w:val="24"/>
        </w:rPr>
        <w:t>на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работу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чаще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680B">
        <w:rPr>
          <w:rFonts w:ascii="Times New Roman" w:hAnsi="Times New Roman" w:cs="Times New Roman"/>
          <w:sz w:val="24"/>
          <w:szCs w:val="24"/>
        </w:rPr>
        <w:t>чем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на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0B">
        <w:rPr>
          <w:rFonts w:ascii="Times New Roman" w:hAnsi="Times New Roman" w:cs="Times New Roman"/>
          <w:sz w:val="24"/>
          <w:szCs w:val="24"/>
        </w:rPr>
        <w:t>этой</w:t>
      </w: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680B">
        <w:rPr>
          <w:rFonts w:ascii="Times New Roman" w:hAnsi="Times New Roman" w:cs="Times New Roman"/>
          <w:sz w:val="24"/>
          <w:szCs w:val="24"/>
        </w:rPr>
        <w:t>(сравнение)</w:t>
      </w:r>
    </w:p>
    <w:p w14:paraId="585E228D" w14:textId="4C98D64E" w:rsidR="00C7680B" w:rsidRPr="00C7680B" w:rsidRDefault="00C7680B" w:rsidP="00C7680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680B">
        <w:rPr>
          <w:rFonts w:ascii="Times New Roman" w:hAnsi="Times New Roman" w:cs="Times New Roman"/>
          <w:sz w:val="24"/>
          <w:szCs w:val="24"/>
        </w:rPr>
        <w:t>Если в сложноподчиненном предложении идет речь о какой-то общеизвестной информации, законах, привычках, часто повторяющихся действиях, то согласование времен также отсутствует. Это правило действует и для политических речей.</w:t>
      </w:r>
    </w:p>
    <w:p w14:paraId="2E6056B6" w14:textId="5D76D0AB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680B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680B">
        <w:rPr>
          <w:rFonts w:ascii="Times New Roman" w:hAnsi="Times New Roman" w:cs="Times New Roman"/>
          <w:b/>
          <w:bCs/>
          <w:sz w:val="24"/>
          <w:szCs w:val="24"/>
        </w:rPr>
        <w:t>knew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680B">
        <w:rPr>
          <w:rFonts w:ascii="Times New Roman" w:hAnsi="Times New Roman" w:cs="Times New Roman"/>
          <w:b/>
          <w:bCs/>
          <w:sz w:val="24"/>
          <w:szCs w:val="24"/>
        </w:rPr>
        <w:t>boils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100ºC. — Каждый ученик в классе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знал</w:t>
      </w:r>
      <w:r w:rsidRPr="00C7680B">
        <w:rPr>
          <w:rFonts w:ascii="Times New Roman" w:hAnsi="Times New Roman" w:cs="Times New Roman"/>
          <w:sz w:val="24"/>
          <w:szCs w:val="24"/>
        </w:rPr>
        <w:t>, что вода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кипит</w:t>
      </w:r>
      <w:r w:rsidRPr="00C7680B">
        <w:rPr>
          <w:rFonts w:ascii="Times New Roman" w:hAnsi="Times New Roman" w:cs="Times New Roman"/>
          <w:sz w:val="24"/>
          <w:szCs w:val="24"/>
        </w:rPr>
        <w:t> при температуре 100ºC.</w:t>
      </w:r>
      <w:r w:rsidRPr="00C7680B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680B">
        <w:rPr>
          <w:rFonts w:ascii="Times New Roman" w:hAnsi="Times New Roman" w:cs="Times New Roman"/>
          <w:b/>
          <w:bCs/>
          <w:sz w:val="24"/>
          <w:szCs w:val="24"/>
        </w:rPr>
        <w:t>claimed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680B">
        <w:rPr>
          <w:rFonts w:ascii="Times New Roman" w:hAnsi="Times New Roman" w:cs="Times New Roman"/>
          <w:b/>
          <w:bCs/>
          <w:sz w:val="24"/>
          <w:szCs w:val="24"/>
        </w:rPr>
        <w:t>want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. — Президент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заявил</w:t>
      </w:r>
      <w:r w:rsidRPr="00C7680B">
        <w:rPr>
          <w:rFonts w:ascii="Times New Roman" w:hAnsi="Times New Roman" w:cs="Times New Roman"/>
          <w:sz w:val="24"/>
          <w:szCs w:val="24"/>
        </w:rPr>
        <w:t>, что люди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хотят</w:t>
      </w:r>
      <w:r w:rsidRPr="00C7680B">
        <w:rPr>
          <w:rFonts w:ascii="Times New Roman" w:hAnsi="Times New Roman" w:cs="Times New Roman"/>
          <w:sz w:val="24"/>
          <w:szCs w:val="24"/>
        </w:rPr>
        <w:t> видеть перемены.</w:t>
      </w:r>
      <w:r w:rsidRPr="00C768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680B">
        <w:rPr>
          <w:rFonts w:ascii="Times New Roman" w:hAnsi="Times New Roman" w:cs="Times New Roman"/>
          <w:b/>
          <w:bCs/>
          <w:sz w:val="24"/>
          <w:szCs w:val="24"/>
        </w:rPr>
        <w:t>asked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680B">
        <w:rPr>
          <w:rFonts w:ascii="Times New Roman" w:hAnsi="Times New Roman" w:cs="Times New Roman"/>
          <w:b/>
          <w:bCs/>
          <w:sz w:val="24"/>
          <w:szCs w:val="24"/>
        </w:rPr>
        <w:t>leaves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>. — Она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спросила</w:t>
      </w:r>
      <w:r w:rsidRPr="00C7680B">
        <w:rPr>
          <w:rFonts w:ascii="Times New Roman" w:hAnsi="Times New Roman" w:cs="Times New Roman"/>
          <w:sz w:val="24"/>
          <w:szCs w:val="24"/>
        </w:rPr>
        <w:t> у женщины, когда обычно 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отходит</w:t>
      </w:r>
      <w:r w:rsidRPr="00C7680B">
        <w:rPr>
          <w:rFonts w:ascii="Times New Roman" w:hAnsi="Times New Roman" w:cs="Times New Roman"/>
          <w:sz w:val="24"/>
          <w:szCs w:val="24"/>
        </w:rPr>
        <w:t> последний автобус.</w:t>
      </w:r>
    </w:p>
    <w:p w14:paraId="6258F5AC" w14:textId="4D079F5E" w:rsidR="00C7680B" w:rsidRDefault="00C7680B" w:rsidP="00C7680B">
      <w:r>
        <w:rPr>
          <w:noProof/>
        </w:rPr>
        <w:drawing>
          <wp:anchor distT="0" distB="0" distL="114300" distR="114300" simplePos="0" relativeHeight="251658240" behindDoc="0" locked="0" layoutInCell="1" allowOverlap="1" wp14:anchorId="0B60DA8A" wp14:editId="2B79865F">
            <wp:simplePos x="0" y="0"/>
            <wp:positionH relativeFrom="margin">
              <wp:posOffset>-137795</wp:posOffset>
            </wp:positionH>
            <wp:positionV relativeFrom="margin">
              <wp:posOffset>4442460</wp:posOffset>
            </wp:positionV>
            <wp:extent cx="6143625" cy="34550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53302" w14:textId="33206B4F" w:rsidR="00C7680B" w:rsidRDefault="00C7680B" w:rsidP="00C7680B"/>
    <w:p w14:paraId="2E17F621" w14:textId="1470B2B9" w:rsidR="00C7680B" w:rsidRPr="00C7680B" w:rsidRDefault="00C7680B" w:rsidP="00C76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80B">
        <w:rPr>
          <w:rFonts w:ascii="Times New Roman" w:hAnsi="Times New Roman" w:cs="Times New Roman"/>
          <w:b/>
          <w:bCs/>
          <w:sz w:val="24"/>
          <w:szCs w:val="24"/>
        </w:rPr>
        <w:t>Задание 3. Выполните тест</w:t>
      </w:r>
    </w:p>
    <w:p w14:paraId="6F7FD040" w14:textId="77777777" w:rsidR="00C7680B" w:rsidRPr="00C7680B" w:rsidRDefault="00C7680B" w:rsidP="00C7680B">
      <w:r w:rsidRPr="00C7680B">
        <w:rPr>
          <w:b/>
          <w:bCs/>
        </w:rPr>
        <w:t>Выберите правильный ответ:</w:t>
      </w:r>
    </w:p>
    <w:p w14:paraId="15651FF6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vanish/>
          <w:sz w:val="24"/>
          <w:szCs w:val="24"/>
        </w:rPr>
      </w:pPr>
      <w:r w:rsidRPr="00C7680B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14:paraId="6387EBD1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1. He feared to go very far from the station as the train ____________</w:t>
      </w:r>
      <w:proofErr w:type="gramStart"/>
      <w:r w:rsidRPr="00C7680B">
        <w:rPr>
          <w:rFonts w:ascii="Times New Roman" w:hAnsi="Times New Roman" w:cs="Times New Roman"/>
          <w:sz w:val="24"/>
          <w:szCs w:val="24"/>
          <w:lang w:val="en-US"/>
        </w:rPr>
        <w:t>_  at</w:t>
      </w:r>
      <w:proofErr w:type="gramEnd"/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a correct time.</w:t>
      </w:r>
    </w:p>
    <w:p w14:paraId="706EADC1" w14:textId="65CA5035" w:rsidR="00C7680B" w:rsidRPr="00C7680B" w:rsidRDefault="00C7680B" w:rsidP="00C7680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would have started</w:t>
      </w:r>
    </w:p>
    <w:p w14:paraId="610CB67A" w14:textId="1B68B97C" w:rsidR="00C7680B" w:rsidRPr="00C7680B" w:rsidRDefault="00C7680B" w:rsidP="00C7680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lastRenderedPageBreak/>
        <w:t>would start</w:t>
      </w:r>
    </w:p>
    <w:p w14:paraId="3FC15FC8" w14:textId="556B0085" w:rsidR="00C7680B" w:rsidRPr="00C7680B" w:rsidRDefault="00C7680B" w:rsidP="00C7680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will start</w:t>
      </w:r>
    </w:p>
    <w:p w14:paraId="78843FFD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2. I totally forgot that mom ____________ me to take out the trash.</w:t>
      </w:r>
    </w:p>
    <w:p w14:paraId="0497BFEE" w14:textId="68182757" w:rsidR="00C7680B" w:rsidRPr="00C7680B" w:rsidRDefault="00C7680B" w:rsidP="00C7680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asks</w:t>
      </w:r>
    </w:p>
    <w:p w14:paraId="4CAABA0B" w14:textId="730996C1" w:rsidR="00C7680B" w:rsidRPr="00C7680B" w:rsidRDefault="00C7680B" w:rsidP="00C7680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had asked</w:t>
      </w:r>
    </w:p>
    <w:p w14:paraId="4CB014C2" w14:textId="5BC960D7" w:rsidR="00C7680B" w:rsidRPr="00C7680B" w:rsidRDefault="00C7680B" w:rsidP="00C7680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asked</w:t>
      </w:r>
    </w:p>
    <w:p w14:paraId="1A192B5F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3. No one could say who _____________ the door open.</w:t>
      </w:r>
    </w:p>
    <w:p w14:paraId="52A1ADA2" w14:textId="458C77E8" w:rsidR="00C7680B" w:rsidRPr="00C7680B" w:rsidRDefault="00C7680B" w:rsidP="00C7680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had left</w:t>
      </w:r>
    </w:p>
    <w:p w14:paraId="1F8EFCB1" w14:textId="51EBBE05" w:rsidR="00C7680B" w:rsidRPr="00C7680B" w:rsidRDefault="00C7680B" w:rsidP="00C7680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left</w:t>
      </w:r>
    </w:p>
    <w:p w14:paraId="4B80C7CD" w14:textId="2BA7B84A" w:rsidR="00C7680B" w:rsidRPr="00C7680B" w:rsidRDefault="00C7680B" w:rsidP="00C7680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leaves</w:t>
      </w:r>
    </w:p>
    <w:p w14:paraId="267DD17A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4. I didn’t sleep well though my bed ____________</w:t>
      </w:r>
      <w:proofErr w:type="gramStart"/>
      <w:r w:rsidRPr="00C7680B">
        <w:rPr>
          <w:rFonts w:ascii="Times New Roman" w:hAnsi="Times New Roman" w:cs="Times New Roman"/>
          <w:sz w:val="24"/>
          <w:szCs w:val="24"/>
          <w:lang w:val="en-US"/>
        </w:rPr>
        <w:t>_  comfortable</w:t>
      </w:r>
      <w:proofErr w:type="gramEnd"/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enough.</w:t>
      </w:r>
    </w:p>
    <w:p w14:paraId="43D9EC2B" w14:textId="12C037ED" w:rsidR="00C7680B" w:rsidRPr="00C7680B" w:rsidRDefault="00C7680B" w:rsidP="00C7680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was</w:t>
      </w:r>
    </w:p>
    <w:p w14:paraId="1A4605F7" w14:textId="751D4792" w:rsidR="00C7680B" w:rsidRPr="00C7680B" w:rsidRDefault="00C7680B" w:rsidP="00C7680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would be</w:t>
      </w:r>
    </w:p>
    <w:p w14:paraId="0B5F8E21" w14:textId="7774140B" w:rsidR="00C7680B" w:rsidRPr="00C7680B" w:rsidRDefault="00C7680B" w:rsidP="00C7680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should be</w:t>
      </w:r>
    </w:p>
    <w:p w14:paraId="6BDC40B5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5. I noticed that Paul _____________ a lot of weight.</w:t>
      </w:r>
    </w:p>
    <w:p w14:paraId="7BAB4CD9" w14:textId="219DEEAA" w:rsidR="00C7680B" w:rsidRPr="00C7680B" w:rsidRDefault="00C7680B" w:rsidP="00C7680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had lost</w:t>
      </w:r>
    </w:p>
    <w:p w14:paraId="75B00CA7" w14:textId="3E4ED7C5" w:rsidR="00C7680B" w:rsidRPr="00C7680B" w:rsidRDefault="00C7680B" w:rsidP="00C7680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would lose</w:t>
      </w:r>
    </w:p>
    <w:p w14:paraId="7DE24B31" w14:textId="72AFC52A" w:rsidR="00C7680B" w:rsidRPr="00C7680B" w:rsidRDefault="00C7680B" w:rsidP="00C7680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lost</w:t>
      </w:r>
    </w:p>
    <w:p w14:paraId="6D6B7F9F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6. The teacher told me that I ____________ harder to pass the test.</w:t>
      </w:r>
    </w:p>
    <w:p w14:paraId="500BFB76" w14:textId="3F966EAD" w:rsidR="00C7680B" w:rsidRPr="00C7680B" w:rsidRDefault="00C7680B" w:rsidP="00C7680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might study</w:t>
      </w:r>
    </w:p>
    <w:p w14:paraId="76BAABB7" w14:textId="3ACB40B7" w:rsidR="00C7680B" w:rsidRPr="00C7680B" w:rsidRDefault="00C7680B" w:rsidP="00C7680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could study</w:t>
      </w:r>
    </w:p>
    <w:p w14:paraId="725A811D" w14:textId="7BEEB0BF" w:rsidR="00C7680B" w:rsidRPr="00C7680B" w:rsidRDefault="00C7680B" w:rsidP="00C7680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should study</w:t>
      </w:r>
    </w:p>
    <w:p w14:paraId="15183CA2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7. I saw that my brother _____________ asleep.</w:t>
      </w:r>
    </w:p>
    <w:p w14:paraId="5DDAD982" w14:textId="19BE3BD4" w:rsidR="00C7680B" w:rsidRPr="00C7680B" w:rsidRDefault="00C7680B" w:rsidP="00C7680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was being</w:t>
      </w:r>
    </w:p>
    <w:p w14:paraId="2FD73515" w14:textId="316B0FCB" w:rsidR="00C7680B" w:rsidRPr="00C7680B" w:rsidRDefault="00C7680B" w:rsidP="00C7680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was</w:t>
      </w:r>
    </w:p>
    <w:p w14:paraId="6E1C2CD6" w14:textId="64821A0D" w:rsidR="00C7680B" w:rsidRPr="00C7680B" w:rsidRDefault="00C7680B" w:rsidP="00C7680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14:paraId="49F0EF26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8. She spoke so fast that I _____________ follow her.</w:t>
      </w:r>
    </w:p>
    <w:p w14:paraId="3B1363BD" w14:textId="1BD272D2" w:rsidR="00C7680B" w:rsidRPr="00C7680B" w:rsidRDefault="00C7680B" w:rsidP="00C7680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can’t</w:t>
      </w:r>
    </w:p>
    <w:p w14:paraId="71E628D1" w14:textId="79FE2AED" w:rsidR="00C7680B" w:rsidRPr="00C7680B" w:rsidRDefault="00C7680B" w:rsidP="00C7680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couldn’t</w:t>
      </w:r>
    </w:p>
    <w:p w14:paraId="25B8CDFE" w14:textId="6B3DD875" w:rsidR="00C7680B" w:rsidRPr="00C7680B" w:rsidRDefault="00C7680B" w:rsidP="00C7680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wouldn’t</w:t>
      </w:r>
    </w:p>
    <w:p w14:paraId="3DC34AB0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9. Sarah believed that ghosts ___________</w:t>
      </w:r>
      <w:proofErr w:type="gramStart"/>
      <w:r w:rsidRPr="00C7680B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14:paraId="08150B5F" w14:textId="0F763136" w:rsidR="00C7680B" w:rsidRPr="00C7680B" w:rsidRDefault="00C7680B" w:rsidP="00C7680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680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7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0B">
        <w:rPr>
          <w:rFonts w:ascii="Times New Roman" w:hAnsi="Times New Roman" w:cs="Times New Roman"/>
          <w:sz w:val="24"/>
          <w:szCs w:val="24"/>
        </w:rPr>
        <w:t>existing</w:t>
      </w:r>
      <w:proofErr w:type="spellEnd"/>
    </w:p>
    <w:p w14:paraId="2A61EF4A" w14:textId="6832EE66" w:rsidR="00C7680B" w:rsidRPr="00C7680B" w:rsidRDefault="00C7680B" w:rsidP="00C7680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exists</w:t>
      </w:r>
    </w:p>
    <w:p w14:paraId="0A25B111" w14:textId="7B2D7768" w:rsidR="00C7680B" w:rsidRPr="00C7680B" w:rsidRDefault="00C7680B" w:rsidP="00C7680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existed</w:t>
      </w:r>
    </w:p>
    <w:p w14:paraId="6306A214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10. He </w:t>
      </w:r>
      <w:proofErr w:type="spellStart"/>
      <w:r w:rsidRPr="00C7680B">
        <w:rPr>
          <w:rFonts w:ascii="Times New Roman" w:hAnsi="Times New Roman" w:cs="Times New Roman"/>
          <w:sz w:val="24"/>
          <w:szCs w:val="24"/>
          <w:lang w:val="en-US"/>
        </w:rPr>
        <w:t>realised</w:t>
      </w:r>
      <w:proofErr w:type="spellEnd"/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680B">
        <w:rPr>
          <w:rFonts w:ascii="Times New Roman" w:hAnsi="Times New Roman" w:cs="Times New Roman"/>
          <w:sz w:val="24"/>
          <w:szCs w:val="24"/>
          <w:lang w:val="en-US"/>
        </w:rPr>
        <w:t>he  _</w:t>
      </w:r>
      <w:proofErr w:type="gramEnd"/>
      <w:r w:rsidRPr="00C7680B">
        <w:rPr>
          <w:rFonts w:ascii="Times New Roman" w:hAnsi="Times New Roman" w:cs="Times New Roman"/>
          <w:sz w:val="24"/>
          <w:szCs w:val="24"/>
          <w:lang w:val="en-US"/>
        </w:rPr>
        <w:t>____________ that woman before.</w:t>
      </w:r>
    </w:p>
    <w:p w14:paraId="1084CF5B" w14:textId="612EA9B5" w:rsidR="00C7680B" w:rsidRPr="00C7680B" w:rsidRDefault="00C7680B" w:rsidP="00C7680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saw</w:t>
      </w:r>
    </w:p>
    <w:p w14:paraId="521393B9" w14:textId="2B0F1940" w:rsidR="00C7680B" w:rsidRPr="00C7680B" w:rsidRDefault="00C7680B" w:rsidP="00C7680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would see</w:t>
      </w:r>
    </w:p>
    <w:p w14:paraId="54170CDA" w14:textId="165743F5" w:rsidR="00C7680B" w:rsidRPr="00C7680B" w:rsidRDefault="00C7680B" w:rsidP="00C7680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had seen</w:t>
      </w:r>
    </w:p>
    <w:p w14:paraId="1354EF93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11. I felt tired because I _____________ a long distance.</w:t>
      </w:r>
    </w:p>
    <w:p w14:paraId="3C778EDA" w14:textId="1871BC71" w:rsidR="00C7680B" w:rsidRPr="00C7680B" w:rsidRDefault="00C7680B" w:rsidP="00C7680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ran</w:t>
      </w:r>
    </w:p>
    <w:p w14:paraId="51B020BA" w14:textId="219D19CA" w:rsidR="00C7680B" w:rsidRPr="00C7680B" w:rsidRDefault="00C7680B" w:rsidP="00C7680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had run</w:t>
      </w:r>
    </w:p>
    <w:p w14:paraId="6CE4701C" w14:textId="5D0BD2B2" w:rsidR="00C7680B" w:rsidRPr="00C7680B" w:rsidRDefault="00C7680B" w:rsidP="00C7680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was running</w:t>
      </w:r>
    </w:p>
    <w:p w14:paraId="12ADDBA2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12. I knew they ____________</w:t>
      </w:r>
      <w:proofErr w:type="gramStart"/>
      <w:r w:rsidRPr="00C7680B">
        <w:rPr>
          <w:rFonts w:ascii="Times New Roman" w:hAnsi="Times New Roman" w:cs="Times New Roman"/>
          <w:sz w:val="24"/>
          <w:szCs w:val="24"/>
          <w:lang w:val="en-US"/>
        </w:rPr>
        <w:t>_  early</w:t>
      </w:r>
      <w:proofErr w:type="gramEnd"/>
      <w:r w:rsidRPr="00C768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CF9A43" w14:textId="040DF8B7" w:rsidR="00C7680B" w:rsidRPr="00C7680B" w:rsidRDefault="00C7680B" w:rsidP="00C7680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have to leave</w:t>
      </w:r>
    </w:p>
    <w:p w14:paraId="615DCFF5" w14:textId="639AC719" w:rsidR="00C7680B" w:rsidRPr="00C7680B" w:rsidRDefault="00C7680B" w:rsidP="00C7680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had to leave</w:t>
      </w:r>
    </w:p>
    <w:p w14:paraId="66FFDF1D" w14:textId="1B4903F4" w:rsidR="00C7680B" w:rsidRPr="00C7680B" w:rsidRDefault="00C7680B" w:rsidP="00C7680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must leave</w:t>
      </w:r>
    </w:p>
    <w:p w14:paraId="011F5812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13. Do it now so that tomorrow you _____________ free.</w:t>
      </w:r>
    </w:p>
    <w:p w14:paraId="2A8259AC" w14:textId="0F053A63" w:rsidR="00C7680B" w:rsidRPr="00C7680B" w:rsidRDefault="00C7680B" w:rsidP="00C7680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will be</w:t>
      </w:r>
    </w:p>
    <w:p w14:paraId="65B6D8A0" w14:textId="4B05E509" w:rsidR="00C7680B" w:rsidRPr="00C7680B" w:rsidRDefault="00C7680B" w:rsidP="00C7680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would be</w:t>
      </w:r>
    </w:p>
    <w:p w14:paraId="32A15FDC" w14:textId="4CA5412B" w:rsidR="00C7680B" w:rsidRPr="00C7680B" w:rsidRDefault="00C7680B" w:rsidP="00C7680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should be</w:t>
      </w:r>
    </w:p>
    <w:p w14:paraId="73E7421A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14. </w:t>
      </w:r>
      <w:proofErr w:type="spellStart"/>
      <w:r w:rsidRPr="00C7680B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C7680B">
        <w:rPr>
          <w:rFonts w:ascii="Times New Roman" w:hAnsi="Times New Roman" w:cs="Times New Roman"/>
          <w:sz w:val="24"/>
          <w:szCs w:val="24"/>
          <w:lang w:val="en-US"/>
        </w:rPr>
        <w:t xml:space="preserve"> Jones said that Ron _____________ a bright student.</w:t>
      </w:r>
    </w:p>
    <w:p w14:paraId="09DFCEB8" w14:textId="5A30D332" w:rsidR="00C7680B" w:rsidRPr="00C7680B" w:rsidRDefault="00C7680B" w:rsidP="00C7680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has been</w:t>
      </w:r>
    </w:p>
    <w:p w14:paraId="6A0A1247" w14:textId="615E09E2" w:rsidR="00C7680B" w:rsidRPr="00C7680B" w:rsidRDefault="00C7680B" w:rsidP="00C7680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lastRenderedPageBreak/>
        <w:t>will be</w:t>
      </w:r>
    </w:p>
    <w:p w14:paraId="1F6C18CB" w14:textId="459F3BB5" w:rsidR="00C7680B" w:rsidRPr="00C7680B" w:rsidRDefault="00C7680B" w:rsidP="00C7680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was</w:t>
      </w:r>
    </w:p>
    <w:p w14:paraId="10FFE5E9" w14:textId="77777777" w:rsidR="00C7680B" w:rsidRP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15. I was sure that he ____________ again after the accident.</w:t>
      </w:r>
    </w:p>
    <w:p w14:paraId="4423DE08" w14:textId="2FEF2B67" w:rsidR="00C7680B" w:rsidRPr="00C7680B" w:rsidRDefault="00C7680B" w:rsidP="00C7680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would can walk</w:t>
      </w:r>
    </w:p>
    <w:p w14:paraId="2F09B033" w14:textId="6E592E4F" w:rsidR="00C7680B" w:rsidRPr="00C7680B" w:rsidRDefault="00C7680B" w:rsidP="00C7680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be able to walk</w:t>
      </w:r>
    </w:p>
    <w:p w14:paraId="21B95F75" w14:textId="5056284C" w:rsidR="00C7680B" w:rsidRPr="00C7680B" w:rsidRDefault="00C7680B" w:rsidP="00C7680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80B">
        <w:rPr>
          <w:rFonts w:ascii="Times New Roman" w:hAnsi="Times New Roman" w:cs="Times New Roman"/>
          <w:sz w:val="24"/>
          <w:szCs w:val="24"/>
          <w:lang w:val="en-US"/>
        </w:rPr>
        <w:t>would be able to walk</w:t>
      </w:r>
    </w:p>
    <w:p w14:paraId="5F8FD78E" w14:textId="77777777" w:rsidR="00C7680B" w:rsidRPr="00C7680B" w:rsidRDefault="00C7680B" w:rsidP="00C7680B">
      <w:pPr>
        <w:rPr>
          <w:vanish/>
        </w:rPr>
      </w:pPr>
      <w:r w:rsidRPr="00C7680B">
        <w:rPr>
          <w:vanish/>
        </w:rPr>
        <w:t>Конец формы</w:t>
      </w:r>
    </w:p>
    <w:p w14:paraId="00C0555B" w14:textId="0EEA4938" w:rsidR="00C7680B" w:rsidRPr="00C7680B" w:rsidRDefault="00C7680B" w:rsidP="00C7680B"/>
    <w:sectPr w:rsidR="00C7680B" w:rsidRPr="00C7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C1E"/>
    <w:multiLevelType w:val="hybridMultilevel"/>
    <w:tmpl w:val="0D9C85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08B"/>
    <w:multiLevelType w:val="hybridMultilevel"/>
    <w:tmpl w:val="04FC83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0FE5"/>
    <w:multiLevelType w:val="hybridMultilevel"/>
    <w:tmpl w:val="11B47E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61F0"/>
    <w:multiLevelType w:val="hybridMultilevel"/>
    <w:tmpl w:val="15D88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6DBE"/>
    <w:multiLevelType w:val="hybridMultilevel"/>
    <w:tmpl w:val="C7CEE8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415F3"/>
    <w:multiLevelType w:val="hybridMultilevel"/>
    <w:tmpl w:val="63BCB1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B46E4"/>
    <w:multiLevelType w:val="multilevel"/>
    <w:tmpl w:val="C486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9549B"/>
    <w:multiLevelType w:val="hybridMultilevel"/>
    <w:tmpl w:val="1B468B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B68AA"/>
    <w:multiLevelType w:val="hybridMultilevel"/>
    <w:tmpl w:val="1674C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12B9"/>
    <w:multiLevelType w:val="hybridMultilevel"/>
    <w:tmpl w:val="D1F8B2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753F3"/>
    <w:multiLevelType w:val="hybridMultilevel"/>
    <w:tmpl w:val="B99C0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E1244"/>
    <w:multiLevelType w:val="hybridMultilevel"/>
    <w:tmpl w:val="D0526C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B2172"/>
    <w:multiLevelType w:val="hybridMultilevel"/>
    <w:tmpl w:val="81B0C5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D1EAC"/>
    <w:multiLevelType w:val="hybridMultilevel"/>
    <w:tmpl w:val="DE66A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A1E5A"/>
    <w:multiLevelType w:val="hybridMultilevel"/>
    <w:tmpl w:val="1E4EDA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27E22"/>
    <w:multiLevelType w:val="hybridMultilevel"/>
    <w:tmpl w:val="60F8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085249">
    <w:abstractNumId w:val="6"/>
  </w:num>
  <w:num w:numId="2" w16cid:durableId="1375042455">
    <w:abstractNumId w:val="4"/>
  </w:num>
  <w:num w:numId="3" w16cid:durableId="133182377">
    <w:abstractNumId w:val="2"/>
  </w:num>
  <w:num w:numId="4" w16cid:durableId="1500778446">
    <w:abstractNumId w:val="14"/>
  </w:num>
  <w:num w:numId="5" w16cid:durableId="1192693368">
    <w:abstractNumId w:val="8"/>
  </w:num>
  <w:num w:numId="6" w16cid:durableId="1353611905">
    <w:abstractNumId w:val="0"/>
  </w:num>
  <w:num w:numId="7" w16cid:durableId="655257116">
    <w:abstractNumId w:val="11"/>
  </w:num>
  <w:num w:numId="8" w16cid:durableId="1857035693">
    <w:abstractNumId w:val="5"/>
  </w:num>
  <w:num w:numId="9" w16cid:durableId="772433222">
    <w:abstractNumId w:val="15"/>
  </w:num>
  <w:num w:numId="10" w16cid:durableId="1739286017">
    <w:abstractNumId w:val="1"/>
  </w:num>
  <w:num w:numId="11" w16cid:durableId="2141532253">
    <w:abstractNumId w:val="3"/>
  </w:num>
  <w:num w:numId="12" w16cid:durableId="1140852110">
    <w:abstractNumId w:val="9"/>
  </w:num>
  <w:num w:numId="13" w16cid:durableId="428893349">
    <w:abstractNumId w:val="12"/>
  </w:num>
  <w:num w:numId="14" w16cid:durableId="1053791">
    <w:abstractNumId w:val="7"/>
  </w:num>
  <w:num w:numId="15" w16cid:durableId="449933532">
    <w:abstractNumId w:val="13"/>
  </w:num>
  <w:num w:numId="16" w16cid:durableId="1265554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2A"/>
    <w:rsid w:val="0045077F"/>
    <w:rsid w:val="007E122A"/>
    <w:rsid w:val="00C7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D690"/>
  <w15:chartTrackingRefBased/>
  <w15:docId w15:val="{6AE3F0AC-73A4-4696-BBA0-0BE6E3B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7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077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7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3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038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167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377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5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12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723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456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492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7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5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558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339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449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4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1676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9803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9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7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99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16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39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1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97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662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1987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86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90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397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67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224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90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432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329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724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5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83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149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266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1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41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192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355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16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1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27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42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350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890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0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89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256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682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2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624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29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04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2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704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207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93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60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50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654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255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ziKzyWKuj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2023-03-31T05:34:00Z</dcterms:created>
  <dcterms:modified xsi:type="dcterms:W3CDTF">2023-03-31T05:54:00Z</dcterms:modified>
</cp:coreProperties>
</file>