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C8" w:rsidRPr="00EE5C2E" w:rsidRDefault="007B2852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20</w:t>
      </w:r>
      <w:bookmarkStart w:id="0" w:name="_GoBack"/>
      <w:bookmarkEnd w:id="0"/>
    </w:p>
    <w:p w:rsidR="00EE5C2E" w:rsidRPr="00EE5C2E" w:rsidRDefault="00EE5C2E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2E" w:rsidRDefault="00EE5C2E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2E">
        <w:rPr>
          <w:rFonts w:ascii="Times New Roman" w:hAnsi="Times New Roman" w:cs="Times New Roman"/>
          <w:b/>
          <w:sz w:val="28"/>
          <w:szCs w:val="28"/>
        </w:rPr>
        <w:t>Строение ротовой полости. Возрастные особенности строения зубов</w:t>
      </w:r>
    </w:p>
    <w:p w:rsidR="00EE5C2E" w:rsidRDefault="00EE5C2E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>Пищеварительная система осуществляет обмен веществ между организмом и окружающей средой.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органы пищеварения в ор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ганизм поступают с пищей все необходимые вещества (белки, жиры, углеводы, минеральные соли, витамины и др.) и выбрасывается во внешнюю среду часть продуктов обмена и непереваримые остатки пищи.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>Пищеварительный тракт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тавляет собой полую трубку, ко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торая начинается в полости рта и з</w:t>
      </w:r>
      <w:r>
        <w:rPr>
          <w:rFonts w:ascii="Times New Roman" w:hAnsi="Times New Roman" w:cs="Times New Roman"/>
          <w:color w:val="000000"/>
          <w:sz w:val="28"/>
          <w:szCs w:val="28"/>
        </w:rPr>
        <w:t>аканчивается анальным отверсти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ем. По всей своей длине он имеет 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пециализированные отделы, кото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рые предназначены для перемещения и усвоения проглоченной пищи.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>Глотание является сложным п</w:t>
      </w:r>
      <w:r>
        <w:rPr>
          <w:rFonts w:ascii="Times New Roman" w:hAnsi="Times New Roman" w:cs="Times New Roman"/>
          <w:color w:val="000000"/>
          <w:sz w:val="28"/>
          <w:szCs w:val="28"/>
        </w:rPr>
        <w:t>роцессом, которым управляет не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сколько черепных нервов. Проблемы с глотанием встречаются редко и обычно объясняются 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 иннервации, приводящим к дис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координации процесса глотания. При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 животное теряет в весе из-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за недоедания, а вдыхание непроглоченной пищи может привести к аспирационной пневмонии.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>Пищеварительный тракт животных с однокамерным желудком (собачьи, однокопытные, свиньи) состоит из ротовой полости, глотки, пищевода, желудка, тонкого и толстого отделов кишечника, прямой кишки и анального отверстия (ану</w:t>
      </w:r>
      <w:r>
        <w:rPr>
          <w:rFonts w:ascii="Times New Roman" w:hAnsi="Times New Roman" w:cs="Times New Roman"/>
          <w:color w:val="000000"/>
          <w:sz w:val="28"/>
          <w:szCs w:val="28"/>
        </w:rPr>
        <w:t>са). Пища проходит по пищевари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тельному тракту со средней скоростью 7,7 см/ч, что равняется 1,8 м в день.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переваренные остатки в среднем выделяются через 1,5–4 дня.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Ротовая полость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верхние и нижние губы, щеки, язык, зубы, десны, твердое и мягк</w:t>
      </w:r>
      <w:r>
        <w:rPr>
          <w:rFonts w:ascii="Times New Roman" w:hAnsi="Times New Roman" w:cs="Times New Roman"/>
          <w:color w:val="000000"/>
          <w:sz w:val="28"/>
          <w:szCs w:val="28"/>
        </w:rPr>
        <w:t>ое нёбо, слюнные железы, минда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лины, зев. За исключением коронок з</w:t>
      </w:r>
      <w:r>
        <w:rPr>
          <w:rFonts w:ascii="Times New Roman" w:hAnsi="Times New Roman" w:cs="Times New Roman"/>
          <w:color w:val="000000"/>
          <w:sz w:val="28"/>
          <w:szCs w:val="28"/>
        </w:rPr>
        <w:t>убов, вся ее внутренняя поверх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ность покрыта слизистой оболочкой.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Губы и щеки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предназначены для удержания пищи в полости рта и служат преддверием ротовой полости.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Язык 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— это мышечный подвижный орган, располагающийся на дне ротовой полости и имеющий не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сколько функций: дегустация пи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щи, участие в процессе глотания, формирование «ковша» при питье.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>Сверху он покрыт нитевидными отростками с вкусовыми сосочками.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Зубы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предназначены в большей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 для откусывания, отры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вания кусков пищи, жевания, перетир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пищи, а также служат ору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дием защиты и нападения.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Зубы подразделяются на резцы, клыки, премоляры и моляры.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Зубы делятся на молочные и постоянные.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Молочную стадию прохо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дят все зубы за исключением моляр</w:t>
      </w:r>
      <w:r>
        <w:rPr>
          <w:rFonts w:ascii="Times New Roman" w:hAnsi="Times New Roman" w:cs="Times New Roman"/>
          <w:color w:val="000000"/>
          <w:sz w:val="28"/>
          <w:szCs w:val="28"/>
        </w:rPr>
        <w:t>ов, которые с самого начала яв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ляются постоянными.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Зубная формула собаки.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зубов в знаменателе указано относительно правой половины верхней челюсти и считается от центра: 3 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резца, 1 клык, 4 премоляра, 2 моляра. В знаменателе представлены те же данные касаемо нижней челюсти. Количество зубов в левой половине челюсти определяется методом отзеркаливания правой и аналогично ей. Отклонение в количестве зубов у взрослой собаки от данной формулы считается патологией и может быть следствием травмы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>Десны представляют собой скл</w:t>
      </w:r>
      <w:r>
        <w:rPr>
          <w:rFonts w:ascii="Times New Roman" w:hAnsi="Times New Roman" w:cs="Times New Roman"/>
          <w:color w:val="000000"/>
          <w:sz w:val="28"/>
          <w:szCs w:val="28"/>
        </w:rPr>
        <w:t>адки слизистой оболочки, покры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вающие челюсти и укрепляющие положение зубов в костных ячейках.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Твердое нёбо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крышей ротовой полости и отделяет ее от носовой, </w:t>
      </w:r>
      <w:r w:rsidRPr="00EE5C2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мягкое нёбо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 — продолжение слизистой оболочки твердого нёба, оно располагается свободно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границе ротовой полости и глот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ки, разделяя их.</w:t>
      </w:r>
    </w:p>
    <w:p w:rsid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Прямо в полость рта открываются несколько </w:t>
      </w: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парных слюнных желез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. Главная роль слюны заключается в смазке и пережевывании пищевых комков. Недостаток слюны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к трудностям в глота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нии: пища может застрять в глотк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или пищеводе. </w:t>
      </w:r>
    </w:p>
    <w:p w:rsid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b/>
          <w:color w:val="000000"/>
          <w:sz w:val="28"/>
          <w:szCs w:val="28"/>
        </w:rPr>
        <w:t>Миндалины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 xml:space="preserve">ются органами лимфатической системы и выполняют в организме защитную функцию. </w:t>
      </w:r>
    </w:p>
    <w:p w:rsidR="00EE5C2E" w:rsidRDefault="00EE5C2E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C2E">
        <w:rPr>
          <w:rFonts w:ascii="Times New Roman" w:hAnsi="Times New Roman" w:cs="Times New Roman"/>
          <w:color w:val="000000"/>
          <w:sz w:val="28"/>
          <w:szCs w:val="28"/>
        </w:rPr>
        <w:t>Вход в глотку называется зевом.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C2E">
        <w:rPr>
          <w:rFonts w:ascii="Times New Roman" w:hAnsi="Times New Roman" w:cs="Times New Roman"/>
          <w:color w:val="000000"/>
          <w:sz w:val="28"/>
          <w:szCs w:val="28"/>
        </w:rPr>
        <w:t>Процесс глотания начинается во рту с формирования пищевого комка, который поднимается к твердому небу языком и продвигается к глотке.</w:t>
      </w: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05" w:rsidRPr="00EE5C2E" w:rsidRDefault="00301A05" w:rsidP="00EE5C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E5C2E" w:rsidRDefault="00EE5C2E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0332" cy="323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39" cy="323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2E" w:rsidRPr="00301A05" w:rsidRDefault="00EE5C2E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01A05">
        <w:rPr>
          <w:rFonts w:ascii="Times New Roman" w:hAnsi="Times New Roman" w:cs="Times New Roman"/>
          <w:b/>
          <w:color w:val="000000"/>
          <w:sz w:val="20"/>
          <w:szCs w:val="20"/>
        </w:rPr>
        <w:t>Схема органов пищеварения собаки: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5C2E" w:rsidRPr="00301A05" w:rsidRDefault="00EE5C2E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ротовая полость;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слюнные железы;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глотка;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пищевод;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желудок; </w:t>
      </w:r>
    </w:p>
    <w:p w:rsidR="00EE5C2E" w:rsidRPr="00301A05" w:rsidRDefault="00EE5C2E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двенадцатиперстная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тощая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подвздошная кишка;</w:t>
      </w:r>
    </w:p>
    <w:p w:rsidR="00301A05" w:rsidRDefault="00EE5C2E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слепая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ободочная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прямая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печень;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желчный пузырь;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поджелудочная железа;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диафрагма;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анус.</w:t>
      </w:r>
      <w:r w:rsidR="00301A05" w:rsidRPr="00301A0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01A05" w:rsidRP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01A05" w:rsidRP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01A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3406" cy="3095625"/>
            <wp:effectExtent l="19050" t="0" r="2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69" cy="309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05" w:rsidRP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01A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Схема органов пищеварения собаки: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01A05" w:rsidRP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ротовая полость;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слюнные железы;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глотка;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пищевод;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желудок; </w:t>
      </w:r>
    </w:p>
    <w:p w:rsidR="00301A05" w:rsidRPr="00301A05" w:rsidRDefault="00301A05" w:rsidP="00301A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двенадцатиперстная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тощая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подвздошная кишка;</w:t>
      </w:r>
    </w:p>
    <w:p w:rsidR="00301A05" w:rsidRPr="00301A05" w:rsidRDefault="00301A05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слепая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ободочная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прямая кишка;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печень;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желчный пузырь;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поджелудочная железа;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диафрагма; </w:t>
      </w:r>
      <w:r w:rsidRPr="00301A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  <w:r w:rsidRPr="00301A05">
        <w:rPr>
          <w:rFonts w:ascii="Times New Roman" w:hAnsi="Times New Roman" w:cs="Times New Roman"/>
          <w:color w:val="000000"/>
          <w:sz w:val="20"/>
          <w:szCs w:val="20"/>
        </w:rPr>
        <w:t xml:space="preserve"> — анус.</w:t>
      </w:r>
    </w:p>
    <w:p w:rsidR="00301A05" w:rsidRDefault="00301A05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01A05" w:rsidRPr="00EE5C2E" w:rsidRDefault="00301A05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2E" w:rsidRDefault="00EE5C2E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7400" cy="40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0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2E" w:rsidRDefault="00EE5C2E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E5C2E">
        <w:rPr>
          <w:rFonts w:ascii="Times New Roman" w:hAnsi="Times New Roman" w:cs="Times New Roman"/>
          <w:b/>
          <w:color w:val="000000"/>
          <w:sz w:val="24"/>
          <w:szCs w:val="24"/>
        </w:rPr>
        <w:t>Аркады зубов собаки: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резцы;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клыки;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премоляры;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моляры.</w:t>
      </w:r>
    </w:p>
    <w:p w:rsidR="00EE5C2E" w:rsidRDefault="00EE5C2E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2E" w:rsidRDefault="00EE5C2E" w:rsidP="00EE5C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2954" cy="3524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42" cy="35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E5C2E">
        <w:rPr>
          <w:rFonts w:ascii="Times New Roman" w:hAnsi="Times New Roman" w:cs="Times New Roman"/>
          <w:b/>
          <w:color w:val="000000"/>
          <w:sz w:val="24"/>
          <w:szCs w:val="24"/>
        </w:rPr>
        <w:t>Возрастные изменения зубов собаки: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6 мес.;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1,5–2 года;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3 года;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5 лет; </w:t>
      </w:r>
      <w:r w:rsidRPr="00EE5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EE5C2E">
        <w:rPr>
          <w:rFonts w:ascii="Times New Roman" w:hAnsi="Times New Roman" w:cs="Times New Roman"/>
          <w:color w:val="000000"/>
          <w:sz w:val="24"/>
          <w:szCs w:val="24"/>
        </w:rPr>
        <w:t xml:space="preserve"> — 9–10 лет</w:t>
      </w:r>
    </w:p>
    <w:p w:rsidR="00EE5C2E" w:rsidRPr="00EE5C2E" w:rsidRDefault="00EE5C2E" w:rsidP="00EE5C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2E" w:rsidRDefault="00EE5C2E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6D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6D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6D" w:rsidRDefault="00B5796D" w:rsidP="00B57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возраста собак по зубам</w:t>
      </w:r>
    </w:p>
    <w:p w:rsidR="00B5796D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6D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0" cy="40290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6D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6D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возраста собак по зубам</w:t>
      </w:r>
    </w:p>
    <w:p w:rsidR="00B5796D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6D" w:rsidRPr="00EE5C2E" w:rsidRDefault="00B5796D" w:rsidP="00EE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38775" cy="386715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96D" w:rsidRPr="00EE5C2E" w:rsidSect="005E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5C2E"/>
    <w:rsid w:val="00301A05"/>
    <w:rsid w:val="00443290"/>
    <w:rsid w:val="00510E37"/>
    <w:rsid w:val="005E21C8"/>
    <w:rsid w:val="007B2852"/>
    <w:rsid w:val="00B5796D"/>
    <w:rsid w:val="00D066B6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02F4-1E1D-481C-81BB-66AA0271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2021-11-17T19:30:00Z</cp:lastPrinted>
  <dcterms:created xsi:type="dcterms:W3CDTF">2021-11-07T20:28:00Z</dcterms:created>
  <dcterms:modified xsi:type="dcterms:W3CDTF">2023-03-31T08:15:00Z</dcterms:modified>
</cp:coreProperties>
</file>