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  <w:r w:rsidRPr="001A60F7">
        <w:rPr>
          <w:b/>
          <w:sz w:val="28"/>
          <w:szCs w:val="28"/>
        </w:rPr>
        <w:t>ГБПОУ КК  «</w:t>
      </w:r>
      <w:proofErr w:type="spellStart"/>
      <w:r w:rsidRPr="001A60F7">
        <w:rPr>
          <w:b/>
          <w:sz w:val="28"/>
          <w:szCs w:val="28"/>
        </w:rPr>
        <w:t>Армавирский</w:t>
      </w:r>
      <w:proofErr w:type="spellEnd"/>
      <w:r w:rsidRPr="001A60F7">
        <w:rPr>
          <w:b/>
          <w:sz w:val="28"/>
          <w:szCs w:val="28"/>
        </w:rPr>
        <w:t xml:space="preserve"> аграрно-технологический техникум»  </w:t>
      </w:r>
    </w:p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</w:p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  <w:proofErr w:type="spellStart"/>
      <w:r w:rsidRPr="001A60F7">
        <w:rPr>
          <w:b/>
          <w:sz w:val="28"/>
          <w:szCs w:val="28"/>
        </w:rPr>
        <w:t>Инструкционно</w:t>
      </w:r>
      <w:proofErr w:type="spellEnd"/>
      <w:r w:rsidRPr="001A60F7">
        <w:rPr>
          <w:b/>
          <w:sz w:val="28"/>
          <w:szCs w:val="28"/>
        </w:rPr>
        <w:t xml:space="preserve"> – технологическая карта на выполнение  практического                    занятия № </w:t>
      </w:r>
      <w:r>
        <w:rPr>
          <w:b/>
          <w:sz w:val="28"/>
          <w:szCs w:val="28"/>
        </w:rPr>
        <w:t>18</w:t>
      </w:r>
    </w:p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</w:p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  <w:r w:rsidRPr="001A60F7">
        <w:rPr>
          <w:b/>
          <w:sz w:val="28"/>
          <w:szCs w:val="28"/>
        </w:rPr>
        <w:t>по ПМ.01 «Методы содержания собак и ухода за ними».</w:t>
      </w:r>
    </w:p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</w:p>
    <w:p w:rsidR="004A7524" w:rsidRPr="001A60F7" w:rsidRDefault="004A7524" w:rsidP="004A7524">
      <w:pPr>
        <w:ind w:firstLine="709"/>
        <w:jc w:val="center"/>
        <w:rPr>
          <w:sz w:val="28"/>
          <w:szCs w:val="28"/>
        </w:rPr>
      </w:pPr>
    </w:p>
    <w:p w:rsidR="004A7524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1A60F7">
        <w:rPr>
          <w:b/>
          <w:sz w:val="28"/>
          <w:szCs w:val="28"/>
        </w:rPr>
        <w:t>Тема занятия</w:t>
      </w:r>
      <w:r w:rsidRPr="001A60F7">
        <w:rPr>
          <w:sz w:val="28"/>
          <w:szCs w:val="28"/>
        </w:rPr>
        <w:t xml:space="preserve">: </w:t>
      </w:r>
      <w:r w:rsidRPr="00792660">
        <w:rPr>
          <w:bCs/>
          <w:sz w:val="28"/>
          <w:szCs w:val="28"/>
        </w:rPr>
        <w:t>Ознакомление со специальным инвентарем для содержания собак.</w:t>
      </w:r>
    </w:p>
    <w:p w:rsidR="004A7524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</w:p>
    <w:p w:rsidR="004A7524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1A60F7">
        <w:rPr>
          <w:b/>
          <w:sz w:val="28"/>
          <w:szCs w:val="28"/>
        </w:rPr>
        <w:t>Цель занятия</w:t>
      </w:r>
      <w:r w:rsidRPr="001A60F7">
        <w:rPr>
          <w:sz w:val="28"/>
          <w:szCs w:val="28"/>
        </w:rPr>
        <w:t xml:space="preserve">: изучить </w:t>
      </w:r>
      <w:r>
        <w:rPr>
          <w:sz w:val="28"/>
          <w:szCs w:val="28"/>
        </w:rPr>
        <w:t xml:space="preserve">специальный  </w:t>
      </w:r>
      <w:r>
        <w:rPr>
          <w:bCs/>
          <w:sz w:val="28"/>
          <w:szCs w:val="28"/>
        </w:rPr>
        <w:t>инвентарь</w:t>
      </w:r>
      <w:r w:rsidRPr="00792660">
        <w:rPr>
          <w:sz w:val="28"/>
          <w:szCs w:val="28"/>
        </w:rPr>
        <w:t xml:space="preserve">  для содержания собак.</w:t>
      </w:r>
    </w:p>
    <w:p w:rsidR="004A7524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4A7524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4A7524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 w:rsidRPr="001A60F7">
        <w:rPr>
          <w:b/>
          <w:sz w:val="28"/>
          <w:szCs w:val="28"/>
        </w:rPr>
        <w:t>Приобретаемые  умения и  навыки</w:t>
      </w:r>
      <w:r w:rsidRPr="001A60F7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1A60F7">
        <w:rPr>
          <w:sz w:val="28"/>
          <w:szCs w:val="28"/>
        </w:rPr>
        <w:t xml:space="preserve">меть правильно определять </w:t>
      </w:r>
      <w:r>
        <w:rPr>
          <w:sz w:val="28"/>
          <w:szCs w:val="28"/>
        </w:rPr>
        <w:t>о</w:t>
      </w:r>
      <w:r w:rsidRPr="00DF79C0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 xml:space="preserve">специального  </w:t>
      </w:r>
      <w:r>
        <w:rPr>
          <w:bCs/>
          <w:sz w:val="28"/>
          <w:szCs w:val="28"/>
        </w:rPr>
        <w:t>инвентаря</w:t>
      </w:r>
      <w:r w:rsidRPr="00792660">
        <w:rPr>
          <w:sz w:val="28"/>
          <w:szCs w:val="28"/>
        </w:rPr>
        <w:t xml:space="preserve">  для содержания собак.</w:t>
      </w:r>
    </w:p>
    <w:p w:rsidR="004A7524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</w:p>
    <w:p w:rsidR="004A7524" w:rsidRPr="001A60F7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4A7524" w:rsidRPr="001A60F7" w:rsidRDefault="004A7524" w:rsidP="004A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1A60F7">
        <w:rPr>
          <w:sz w:val="28"/>
          <w:szCs w:val="28"/>
        </w:rPr>
        <w:t xml:space="preserve"> </w:t>
      </w:r>
    </w:p>
    <w:p w:rsidR="004A7524" w:rsidRPr="001A60F7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1A60F7">
        <w:rPr>
          <w:b/>
          <w:sz w:val="28"/>
          <w:szCs w:val="28"/>
        </w:rPr>
        <w:t>Норма времени</w:t>
      </w:r>
      <w:r w:rsidRPr="001A60F7">
        <w:rPr>
          <w:sz w:val="28"/>
          <w:szCs w:val="28"/>
        </w:rPr>
        <w:t xml:space="preserve"> – 2 часа.</w:t>
      </w:r>
    </w:p>
    <w:p w:rsidR="004A7524" w:rsidRPr="001A60F7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1A60F7">
        <w:rPr>
          <w:b/>
          <w:sz w:val="28"/>
          <w:szCs w:val="28"/>
        </w:rPr>
        <w:t>Оснащение рабочего места</w:t>
      </w:r>
      <w:r w:rsidRPr="001A60F7">
        <w:rPr>
          <w:sz w:val="28"/>
          <w:szCs w:val="28"/>
        </w:rPr>
        <w:t>: компьютер, мультимедийная  установка, инструкционная карта,  таблица.</w:t>
      </w:r>
    </w:p>
    <w:p w:rsidR="004A7524" w:rsidRPr="001A60F7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1A60F7">
        <w:rPr>
          <w:sz w:val="28"/>
          <w:szCs w:val="28"/>
        </w:rPr>
        <w:t>Правила техники безопасности: аккуратно заполнять бланки. Соблюдать личную гигиену.</w:t>
      </w:r>
    </w:p>
    <w:p w:rsidR="004A7524" w:rsidRDefault="004A7524" w:rsidP="004A7524">
      <w:pPr>
        <w:pStyle w:val="Standard"/>
        <w:ind w:firstLine="709"/>
        <w:rPr>
          <w:rFonts w:cs="Times New Roman"/>
          <w:sz w:val="28"/>
          <w:szCs w:val="28"/>
        </w:rPr>
      </w:pPr>
      <w:r w:rsidRPr="001A60F7">
        <w:rPr>
          <w:sz w:val="28"/>
          <w:szCs w:val="28"/>
        </w:rPr>
        <w:t xml:space="preserve">Литература: </w:t>
      </w:r>
      <w:proofErr w:type="spellStart"/>
      <w:r w:rsidRPr="00792660">
        <w:rPr>
          <w:rFonts w:cs="Times New Roman"/>
          <w:sz w:val="28"/>
          <w:szCs w:val="28"/>
        </w:rPr>
        <w:t>С.Н.Хохрин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792660">
        <w:rPr>
          <w:rFonts w:cs="Times New Roman"/>
          <w:sz w:val="28"/>
          <w:szCs w:val="28"/>
        </w:rPr>
        <w:t>«Кормление собак и кошек»</w:t>
      </w:r>
      <w:r>
        <w:rPr>
          <w:rFonts w:cs="Times New Roman"/>
          <w:sz w:val="28"/>
          <w:szCs w:val="28"/>
        </w:rPr>
        <w:t xml:space="preserve"> </w:t>
      </w:r>
      <w:r w:rsidRPr="00792660">
        <w:rPr>
          <w:rFonts w:cs="Times New Roman"/>
          <w:sz w:val="28"/>
          <w:szCs w:val="28"/>
        </w:rPr>
        <w:t>Стр.187-190</w:t>
      </w:r>
    </w:p>
    <w:p w:rsidR="004A7524" w:rsidRDefault="004A7524" w:rsidP="004A7524">
      <w:pPr>
        <w:pStyle w:val="Standard"/>
        <w:ind w:firstLine="709"/>
        <w:rPr>
          <w:rFonts w:cs="Times New Roman"/>
          <w:sz w:val="28"/>
          <w:szCs w:val="28"/>
        </w:rPr>
      </w:pPr>
    </w:p>
    <w:p w:rsidR="004A7524" w:rsidRDefault="004A7524" w:rsidP="004A7524">
      <w:pPr>
        <w:pStyle w:val="Standard"/>
        <w:ind w:firstLine="709"/>
        <w:rPr>
          <w:rFonts w:cs="Times New Roman"/>
          <w:sz w:val="28"/>
          <w:szCs w:val="28"/>
        </w:rPr>
      </w:pPr>
    </w:p>
    <w:p w:rsidR="004A7524" w:rsidRDefault="004A7524" w:rsidP="004A7524">
      <w:pPr>
        <w:pStyle w:val="Standard"/>
        <w:ind w:firstLine="709"/>
        <w:rPr>
          <w:b/>
          <w:sz w:val="28"/>
          <w:szCs w:val="28"/>
        </w:rPr>
      </w:pPr>
    </w:p>
    <w:p w:rsidR="004A7524" w:rsidRDefault="004A7524" w:rsidP="004A7524">
      <w:pPr>
        <w:pStyle w:val="Standard"/>
        <w:ind w:firstLine="709"/>
        <w:rPr>
          <w:b/>
          <w:sz w:val="28"/>
          <w:szCs w:val="28"/>
        </w:rPr>
      </w:pPr>
    </w:p>
    <w:p w:rsidR="004A7524" w:rsidRDefault="004A7524" w:rsidP="004A7524">
      <w:pPr>
        <w:pStyle w:val="Standard"/>
        <w:ind w:firstLine="709"/>
        <w:rPr>
          <w:b/>
          <w:sz w:val="28"/>
          <w:szCs w:val="28"/>
        </w:rPr>
      </w:pPr>
    </w:p>
    <w:p w:rsidR="004A7524" w:rsidRDefault="004A7524" w:rsidP="004A7524">
      <w:pPr>
        <w:pStyle w:val="Standard"/>
        <w:ind w:firstLine="709"/>
        <w:rPr>
          <w:b/>
          <w:sz w:val="28"/>
          <w:szCs w:val="28"/>
        </w:rPr>
      </w:pPr>
    </w:p>
    <w:p w:rsidR="004A7524" w:rsidRDefault="004A7524" w:rsidP="004A7524">
      <w:pPr>
        <w:pStyle w:val="Standard"/>
        <w:ind w:firstLine="709"/>
        <w:rPr>
          <w:b/>
          <w:sz w:val="28"/>
          <w:szCs w:val="28"/>
        </w:rPr>
      </w:pPr>
    </w:p>
    <w:p w:rsidR="004A7524" w:rsidRDefault="004A7524" w:rsidP="004A7524">
      <w:pPr>
        <w:pStyle w:val="Standard"/>
        <w:ind w:firstLine="709"/>
        <w:rPr>
          <w:b/>
          <w:sz w:val="28"/>
          <w:szCs w:val="28"/>
        </w:rPr>
      </w:pPr>
    </w:p>
    <w:p w:rsidR="004A7524" w:rsidRDefault="004A7524" w:rsidP="004A7524">
      <w:pPr>
        <w:pStyle w:val="Standard"/>
        <w:ind w:firstLine="709"/>
        <w:rPr>
          <w:b/>
          <w:sz w:val="28"/>
          <w:szCs w:val="28"/>
        </w:rPr>
      </w:pPr>
    </w:p>
    <w:p w:rsidR="004A7524" w:rsidRPr="001A60F7" w:rsidRDefault="004A7524" w:rsidP="004A7524">
      <w:pPr>
        <w:pStyle w:val="Standard"/>
        <w:ind w:firstLine="709"/>
        <w:rPr>
          <w:b/>
          <w:sz w:val="28"/>
          <w:szCs w:val="28"/>
        </w:rPr>
      </w:pPr>
    </w:p>
    <w:p w:rsidR="004A7524" w:rsidRDefault="004A7524" w:rsidP="004A7524">
      <w:pPr>
        <w:ind w:firstLine="709"/>
        <w:jc w:val="center"/>
        <w:rPr>
          <w:b/>
          <w:sz w:val="28"/>
          <w:szCs w:val="28"/>
        </w:rPr>
      </w:pPr>
      <w:r w:rsidRPr="001A60F7">
        <w:rPr>
          <w:b/>
          <w:sz w:val="28"/>
          <w:szCs w:val="28"/>
        </w:rPr>
        <w:lastRenderedPageBreak/>
        <w:t>Содержание работы:</w:t>
      </w:r>
    </w:p>
    <w:p w:rsidR="004A7524" w:rsidRDefault="004A7524" w:rsidP="004A7524">
      <w:pPr>
        <w:ind w:firstLine="709"/>
        <w:jc w:val="center"/>
        <w:rPr>
          <w:b/>
          <w:sz w:val="28"/>
          <w:szCs w:val="28"/>
        </w:rPr>
      </w:pPr>
    </w:p>
    <w:p w:rsidR="004A7524" w:rsidRDefault="004A7524" w:rsidP="004A7524">
      <w:pPr>
        <w:ind w:firstLine="709"/>
        <w:jc w:val="center"/>
        <w:rPr>
          <w:b/>
          <w:sz w:val="28"/>
          <w:szCs w:val="28"/>
        </w:rPr>
      </w:pPr>
    </w:p>
    <w:p w:rsidR="004A7524" w:rsidRDefault="004A7524" w:rsidP="004A7524">
      <w:pPr>
        <w:ind w:firstLine="709"/>
        <w:jc w:val="center"/>
        <w:rPr>
          <w:b/>
          <w:sz w:val="28"/>
          <w:szCs w:val="28"/>
        </w:rPr>
      </w:pPr>
    </w:p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  <w:r w:rsidRPr="001A60F7">
        <w:rPr>
          <w:b/>
          <w:sz w:val="28"/>
          <w:szCs w:val="28"/>
        </w:rPr>
        <w:t>Задание №1.</w:t>
      </w:r>
      <w:r w:rsidRPr="001A60F7">
        <w:rPr>
          <w:sz w:val="28"/>
          <w:szCs w:val="28"/>
        </w:rPr>
        <w:t xml:space="preserve">  </w:t>
      </w:r>
      <w:r>
        <w:rPr>
          <w:sz w:val="28"/>
          <w:szCs w:val="28"/>
        </w:rPr>
        <w:t>Ознакомление с инвентарем для содержания собак.</w:t>
      </w: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shd w:val="clear" w:color="auto" w:fill="FFFFFF"/>
        <w:spacing w:line="209" w:lineRule="exact"/>
        <w:ind w:right="7" w:firstLine="360"/>
        <w:jc w:val="both"/>
        <w:rPr>
          <w:b/>
          <w:color w:val="000000"/>
          <w:sz w:val="22"/>
          <w:szCs w:val="22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drawing>
          <wp:anchor distT="0" distB="0" distL="22860" distR="22860" simplePos="0" relativeHeight="251659264" behindDoc="0" locked="0" layoutInCell="1" allowOverlap="1" wp14:anchorId="674148FD" wp14:editId="4E99FC15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37909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524">
        <w:rPr>
          <w:sz w:val="28"/>
          <w:szCs w:val="28"/>
        </w:rPr>
        <w:t>Для содержания собак необходимы ошейник, намордник, по</w:t>
      </w:r>
      <w:r w:rsidRPr="004A7524">
        <w:rPr>
          <w:sz w:val="28"/>
          <w:szCs w:val="28"/>
        </w:rPr>
        <w:softHyphen/>
        <w:t>водок короткий, поводок длинный и цепь</w:t>
      </w:r>
      <w:proofErr w:type="gramStart"/>
      <w:r w:rsidRPr="004A7524">
        <w:rPr>
          <w:sz w:val="28"/>
          <w:szCs w:val="28"/>
        </w:rPr>
        <w:t xml:space="preserve"> .</w:t>
      </w:r>
      <w:proofErr w:type="gramEnd"/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Ошейник предназначен для надевания на шею собаки и при</w:t>
      </w:r>
      <w:r w:rsidRPr="004A7524">
        <w:rPr>
          <w:sz w:val="28"/>
          <w:szCs w:val="28"/>
        </w:rPr>
        <w:softHyphen/>
        <w:t>крепления к нему поводка. Он изготавливается из кожи, кож</w:t>
      </w:r>
      <w:r w:rsidRPr="004A7524">
        <w:rPr>
          <w:sz w:val="28"/>
          <w:szCs w:val="28"/>
        </w:rPr>
        <w:softHyphen/>
        <w:t>заменителей, специальной тесьмы.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Намордник служит для предохранения посторонних людей от возможных покусов собаки. Наиболее распространенный наморд</w:t>
      </w:r>
      <w:r w:rsidRPr="004A7524">
        <w:rPr>
          <w:sz w:val="28"/>
          <w:szCs w:val="28"/>
        </w:rPr>
        <w:softHyphen/>
        <w:t>ник—глухой из кожи. Кроме того, намордники бывают петель</w:t>
      </w:r>
      <w:r w:rsidRPr="004A7524">
        <w:rPr>
          <w:sz w:val="28"/>
          <w:szCs w:val="28"/>
        </w:rPr>
        <w:softHyphen/>
        <w:t>чатые и сетчатые (из кожи, кожзаменителей, тесьмы, металли</w:t>
      </w:r>
      <w:r w:rsidRPr="004A7524">
        <w:rPr>
          <w:sz w:val="28"/>
          <w:szCs w:val="28"/>
        </w:rPr>
        <w:softHyphen/>
        <w:t xml:space="preserve">ческой сетки и других материалов). Ошейник и намордник подгоняют к каждой собаке так, чтобы они не </w:t>
      </w:r>
      <w:proofErr w:type="gramStart"/>
      <w:r w:rsidRPr="004A7524">
        <w:rPr>
          <w:sz w:val="28"/>
          <w:szCs w:val="28"/>
        </w:rPr>
        <w:t>мешали ей и чтобы со</w:t>
      </w:r>
      <w:r w:rsidRPr="004A7524">
        <w:rPr>
          <w:sz w:val="28"/>
          <w:szCs w:val="28"/>
        </w:rPr>
        <w:softHyphen/>
        <w:t>бака не могла</w:t>
      </w:r>
      <w:proofErr w:type="gramEnd"/>
      <w:r w:rsidRPr="004A7524">
        <w:rPr>
          <w:sz w:val="28"/>
          <w:szCs w:val="28"/>
        </w:rPr>
        <w:t xml:space="preserve"> их сбросить.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0657823" wp14:editId="6FBEA9E2">
            <wp:simplePos x="0" y="0"/>
            <wp:positionH relativeFrom="column">
              <wp:posOffset>114300</wp:posOffset>
            </wp:positionH>
            <wp:positionV relativeFrom="paragraph">
              <wp:posOffset>428625</wp:posOffset>
            </wp:positionV>
            <wp:extent cx="3314700" cy="20523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524">
        <w:rPr>
          <w:sz w:val="28"/>
          <w:szCs w:val="28"/>
        </w:rPr>
        <w:t>1 — ошейник; 2 — намордник; 3 — поводок короткий; 4   - поводок длинный; 5 — цепь. Поводок короткий (1 —1,5 м) прикрепляется к ошейнику, используется для вождения собаки рядом с дрессировщиком (хозяином) и для дрессировки. Изготавливается из кожи, кож</w:t>
      </w:r>
      <w:r w:rsidRPr="004A7524">
        <w:rPr>
          <w:sz w:val="28"/>
          <w:szCs w:val="28"/>
        </w:rPr>
        <w:softHyphen/>
        <w:t>заменителей или тесьмы. Имеет на одном конце карабин (замок) для прикрепления к ошейнику, на другом — петлю для держания в руке.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Поводок длинный (10—12 м) прикрепляется к ошейнику, ис</w:t>
      </w:r>
      <w:r w:rsidRPr="004A7524">
        <w:rPr>
          <w:sz w:val="28"/>
          <w:szCs w:val="28"/>
        </w:rPr>
        <w:softHyphen/>
        <w:t>пользуется для вождения собаки на расстоянии до 10 м от дрессировщика (хозяина) и для дрессировки. Отличается от поводка короткого только длиной.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Цепь используется для привязывания собаки. Имеет на одном конце карабин для прикрепления к ошейнику или шлейке, на другом — барашек для прикрепления цепи возле будки.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Для чистки собак используются щетка, скребница, гребенка, суконка, чистая тряпочка, ватный тампон, тряпка для вытирания лап после выгула (прогулки)</w:t>
      </w:r>
      <w:r>
        <w:rPr>
          <w:sz w:val="28"/>
          <w:szCs w:val="28"/>
        </w:rPr>
        <w:t>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Инвентарь для содержания и чистки собак, содержащихся в квартирах, рекомендуется держать поблизости от места отдыха собаки. Но нужно следить, чтобы у нее не появилась трудно исправимая привычка играть с инвентарем, грызть его и т. п. В пи</w:t>
      </w:r>
      <w:r w:rsidRPr="004A7524">
        <w:rPr>
          <w:sz w:val="28"/>
          <w:szCs w:val="28"/>
        </w:rPr>
        <w:softHyphen/>
        <w:t>томниках и школах служебного собаководства инвентарь хра</w:t>
      </w:r>
      <w:r w:rsidRPr="004A7524">
        <w:rPr>
          <w:sz w:val="28"/>
          <w:szCs w:val="28"/>
        </w:rPr>
        <w:softHyphen/>
        <w:t>нится в кладовых.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Чистка собак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В целях удаления с кожного покрова собак пыли, грязи, перхоти их необходимо регулярно чистить. Чистка предохраняет кожу от заболеваний, способствует притоку к ней крови и улуч</w:t>
      </w:r>
      <w:r w:rsidRPr="004A7524">
        <w:rPr>
          <w:sz w:val="28"/>
          <w:szCs w:val="28"/>
        </w:rPr>
        <w:softHyphen/>
        <w:t>шает обмен веществ.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lastRenderedPageBreak/>
        <w:t>Чистят собак один раз в день. В случаях, когда во время выгуливания или работы собака сильно пачкается, делают до</w:t>
      </w:r>
      <w:r w:rsidRPr="004A7524">
        <w:rPr>
          <w:sz w:val="28"/>
          <w:szCs w:val="28"/>
        </w:rPr>
        <w:softHyphen/>
        <w:t>полнительную чистку.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Приступая к чистке, собаку ставят справа от себя, берут в правую руку гребенку и расчесывают ею шерсть на голове, шее, туловище, хвосте и конечностях. Особенно тщательно рас</w:t>
      </w:r>
      <w:r w:rsidRPr="004A7524">
        <w:rPr>
          <w:sz w:val="28"/>
          <w:szCs w:val="28"/>
        </w:rPr>
        <w:softHyphen/>
        <w:t>чесывают длинношерстных собак. После расчесывания в такой же последовательности животное чистят щеткой. Щетку держат в правой руке, а скребницу в левой. Каждый раз щетка внача</w:t>
      </w:r>
      <w:r w:rsidRPr="004A7524">
        <w:rPr>
          <w:sz w:val="28"/>
          <w:szCs w:val="28"/>
        </w:rPr>
        <w:softHyphen/>
        <w:t>ле с легким нажимом движется против шерсти, а затем с боль</w:t>
      </w:r>
      <w:r w:rsidRPr="004A7524">
        <w:rPr>
          <w:sz w:val="28"/>
          <w:szCs w:val="28"/>
        </w:rPr>
        <w:softHyphen/>
        <w:t xml:space="preserve">шим нажимом по шерсти. После 5—6 таких движений щетка в стороне от собаки очищается о скребницу. Скребницу очищают, периодически ударяя ею о столб </w:t>
      </w:r>
      <w:proofErr w:type="spellStart"/>
      <w:r w:rsidRPr="004A7524">
        <w:rPr>
          <w:sz w:val="28"/>
          <w:szCs w:val="28"/>
        </w:rPr>
        <w:t>собаковязи</w:t>
      </w:r>
      <w:proofErr w:type="spellEnd"/>
      <w:r w:rsidRPr="004A7524">
        <w:rPr>
          <w:sz w:val="28"/>
          <w:szCs w:val="28"/>
        </w:rPr>
        <w:t xml:space="preserve"> или о небольшой деревянный брусок. После чистки щеткой приступают к чистке суконкой. Суконку предварительно смачивают в воде и хорошо выжимают. Влажной суконкой чистят так же, как и щеткой. Во время чистки суконку следует периодически мыть в воде и тщательно выжимать. При содержании собак во дворе суконку смачивают только в теплое время года.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Глаза и уши протираются чистой тряпочкой или ватным тампоном. При необходимости тряпочка (тампон) смачивается чистой водой и хорошо выжимается.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Возбудимую, агрессивную собаку приучают к чистке по</w:t>
      </w:r>
      <w:r w:rsidRPr="004A7524">
        <w:rPr>
          <w:sz w:val="28"/>
          <w:szCs w:val="28"/>
        </w:rPr>
        <w:softHyphen/>
        <w:t>степенно. Вначале ее осторожно поглаживают рукой, затем щет</w:t>
      </w:r>
      <w:r w:rsidRPr="004A7524">
        <w:rPr>
          <w:sz w:val="28"/>
          <w:szCs w:val="28"/>
        </w:rPr>
        <w:softHyphen/>
        <w:t>кой и только после того как собака привыкнет и успокоится, ее начинают чистить.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После чистки выпавшая шерсть собирается, инвентарь чис</w:t>
      </w:r>
      <w:r w:rsidRPr="004A7524">
        <w:rPr>
          <w:sz w:val="28"/>
          <w:szCs w:val="28"/>
        </w:rPr>
        <w:softHyphen/>
        <w:t>тится и кладется на свое место.</w:t>
      </w:r>
    </w:p>
    <w:p w:rsidR="004A7524" w:rsidRPr="004A7524" w:rsidRDefault="004A7524" w:rsidP="004A7524">
      <w:pPr>
        <w:spacing w:line="360" w:lineRule="auto"/>
        <w:ind w:firstLine="709"/>
        <w:jc w:val="both"/>
        <w:rPr>
          <w:sz w:val="28"/>
          <w:szCs w:val="28"/>
        </w:rPr>
      </w:pPr>
      <w:r w:rsidRPr="004A7524">
        <w:rPr>
          <w:sz w:val="28"/>
          <w:szCs w:val="28"/>
        </w:rPr>
        <w:t>Для чистки собак можно пользоваться пылесосом, приме</w:t>
      </w:r>
      <w:r w:rsidRPr="004A7524">
        <w:rPr>
          <w:sz w:val="28"/>
          <w:szCs w:val="28"/>
        </w:rPr>
        <w:softHyphen/>
        <w:t>няя малую его щетку, предназначенную для чистки ковров.</w:t>
      </w: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Pr="004A7524" w:rsidRDefault="004A7524" w:rsidP="004A7524">
      <w:pPr>
        <w:ind w:firstLine="709"/>
        <w:rPr>
          <w:b/>
          <w:sz w:val="28"/>
          <w:szCs w:val="28"/>
        </w:rPr>
      </w:pPr>
      <w:r w:rsidRPr="004A7524">
        <w:rPr>
          <w:b/>
          <w:sz w:val="28"/>
          <w:szCs w:val="28"/>
        </w:rPr>
        <w:lastRenderedPageBreak/>
        <w:t>Задание 2.</w:t>
      </w:r>
    </w:p>
    <w:p w:rsidR="004A7524" w:rsidRDefault="004A7524" w:rsidP="004A75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Описать  виды специального  </w:t>
      </w:r>
      <w:r>
        <w:rPr>
          <w:bCs/>
          <w:sz w:val="28"/>
          <w:szCs w:val="28"/>
        </w:rPr>
        <w:t>инвентаря</w:t>
      </w:r>
      <w:r w:rsidRPr="00792660">
        <w:rPr>
          <w:sz w:val="28"/>
          <w:szCs w:val="28"/>
        </w:rPr>
        <w:t xml:space="preserve">  для содержания собак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ошейник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Поводок 1,5 метра </w:t>
            </w:r>
            <w:proofErr w:type="gramStart"/>
            <w:r>
              <w:rPr>
                <w:sz w:val="28"/>
                <w:szCs w:val="28"/>
              </w:rPr>
              <w:t>длинной</w:t>
            </w:r>
            <w:proofErr w:type="gramEnd"/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Поводок 11 метров </w:t>
            </w:r>
            <w:proofErr w:type="gramStart"/>
            <w:r>
              <w:rPr>
                <w:sz w:val="28"/>
                <w:szCs w:val="28"/>
              </w:rPr>
              <w:t>длинной</w:t>
            </w:r>
            <w:proofErr w:type="gramEnd"/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Намордник 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Парфорс 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Шлейка 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Ветошь 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Пуходерка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Гребень 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Резиновая щетка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Ватные диски  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  <w:tr w:rsidR="004A7524" w:rsidTr="004A7524">
        <w:tc>
          <w:tcPr>
            <w:tcW w:w="3652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атные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палочки</w:t>
            </w:r>
          </w:p>
        </w:tc>
        <w:tc>
          <w:tcPr>
            <w:tcW w:w="5919" w:type="dxa"/>
          </w:tcPr>
          <w:p w:rsidR="004A7524" w:rsidRDefault="004A7524" w:rsidP="004A7524">
            <w:pPr>
              <w:rPr>
                <w:sz w:val="28"/>
                <w:szCs w:val="28"/>
              </w:rPr>
            </w:pPr>
          </w:p>
        </w:tc>
      </w:tr>
    </w:tbl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Pr="001A60F7" w:rsidRDefault="004A7524" w:rsidP="004A7524">
      <w:pPr>
        <w:ind w:firstLine="709"/>
        <w:rPr>
          <w:b/>
          <w:sz w:val="28"/>
          <w:szCs w:val="28"/>
        </w:rPr>
      </w:pPr>
    </w:p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</w:p>
    <w:p w:rsidR="004A7524" w:rsidRPr="001A60F7" w:rsidRDefault="004A7524" w:rsidP="004A7524">
      <w:pPr>
        <w:ind w:firstLine="709"/>
        <w:jc w:val="center"/>
        <w:rPr>
          <w:b/>
          <w:sz w:val="28"/>
          <w:szCs w:val="28"/>
        </w:rPr>
      </w:pPr>
      <w:r w:rsidRPr="001A60F7">
        <w:rPr>
          <w:b/>
          <w:sz w:val="28"/>
          <w:szCs w:val="28"/>
        </w:rPr>
        <w:t>Контрольные вопросы:</w:t>
      </w:r>
    </w:p>
    <w:p w:rsidR="004A7524" w:rsidRPr="001A60F7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каких материалов изготавливают специальный  </w:t>
      </w:r>
      <w:r>
        <w:rPr>
          <w:bCs/>
          <w:sz w:val="28"/>
          <w:szCs w:val="28"/>
        </w:rPr>
        <w:t>инвентарь</w:t>
      </w:r>
      <w:r w:rsidRPr="00792660">
        <w:rPr>
          <w:sz w:val="28"/>
          <w:szCs w:val="28"/>
        </w:rPr>
        <w:t xml:space="preserve">  для содержания собак</w:t>
      </w:r>
      <w:r>
        <w:rPr>
          <w:sz w:val="28"/>
          <w:szCs w:val="28"/>
        </w:rPr>
        <w:t>?</w:t>
      </w:r>
    </w:p>
    <w:p w:rsidR="004A7524" w:rsidRDefault="004A7524" w:rsidP="004A7524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каким признакам подбирается специальный  </w:t>
      </w:r>
      <w:r>
        <w:rPr>
          <w:bCs/>
          <w:sz w:val="28"/>
          <w:szCs w:val="28"/>
        </w:rPr>
        <w:t>инвентарь</w:t>
      </w:r>
      <w:r w:rsidRPr="00792660">
        <w:rPr>
          <w:sz w:val="28"/>
          <w:szCs w:val="28"/>
        </w:rPr>
        <w:t xml:space="preserve">  для содержания собак</w:t>
      </w:r>
      <w:r>
        <w:rPr>
          <w:sz w:val="28"/>
          <w:szCs w:val="28"/>
        </w:rPr>
        <w:t>?</w:t>
      </w:r>
    </w:p>
    <w:p w:rsidR="004A7524" w:rsidRDefault="004A7524" w:rsidP="004A7524">
      <w:pPr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и где хранится специальный  </w:t>
      </w:r>
      <w:r>
        <w:rPr>
          <w:bCs/>
          <w:sz w:val="28"/>
          <w:szCs w:val="28"/>
        </w:rPr>
        <w:t>инвентарь</w:t>
      </w:r>
      <w:r w:rsidRPr="00792660">
        <w:rPr>
          <w:sz w:val="28"/>
          <w:szCs w:val="28"/>
        </w:rPr>
        <w:t xml:space="preserve">  для содержания собак</w:t>
      </w:r>
      <w:r>
        <w:rPr>
          <w:sz w:val="28"/>
          <w:szCs w:val="28"/>
        </w:rPr>
        <w:t>?</w:t>
      </w:r>
    </w:p>
    <w:p w:rsidR="004A7524" w:rsidRPr="001A60F7" w:rsidRDefault="004A7524" w:rsidP="004A7524">
      <w:pPr>
        <w:ind w:left="720" w:firstLine="709"/>
        <w:rPr>
          <w:sz w:val="28"/>
          <w:szCs w:val="28"/>
        </w:rPr>
      </w:pPr>
      <w:bookmarkStart w:id="0" w:name="_GoBack"/>
      <w:bookmarkEnd w:id="0"/>
    </w:p>
    <w:p w:rsidR="004A7524" w:rsidRPr="001A60F7" w:rsidRDefault="004A7524" w:rsidP="004A7524">
      <w:pPr>
        <w:ind w:firstLine="709"/>
        <w:rPr>
          <w:sz w:val="28"/>
          <w:szCs w:val="28"/>
        </w:rPr>
      </w:pPr>
    </w:p>
    <w:p w:rsidR="004A7524" w:rsidRPr="001A60F7" w:rsidRDefault="004A7524" w:rsidP="004A7524">
      <w:pPr>
        <w:ind w:firstLine="709"/>
        <w:rPr>
          <w:sz w:val="28"/>
          <w:szCs w:val="28"/>
        </w:rPr>
      </w:pPr>
    </w:p>
    <w:p w:rsidR="004A7524" w:rsidRPr="0010387E" w:rsidRDefault="004A7524" w:rsidP="004A7524">
      <w:pPr>
        <w:ind w:firstLine="709"/>
        <w:rPr>
          <w:sz w:val="28"/>
          <w:szCs w:val="28"/>
        </w:rPr>
      </w:pPr>
      <w:r w:rsidRPr="001A60F7">
        <w:rPr>
          <w:sz w:val="28"/>
          <w:szCs w:val="28"/>
        </w:rPr>
        <w:t xml:space="preserve"> </w:t>
      </w:r>
      <w:r w:rsidRPr="001A60F7">
        <w:rPr>
          <w:b/>
          <w:sz w:val="28"/>
          <w:szCs w:val="28"/>
        </w:rPr>
        <w:t xml:space="preserve"> Задание на дом:</w:t>
      </w:r>
      <w:r w:rsidRPr="001A60F7">
        <w:rPr>
          <w:sz w:val="28"/>
          <w:szCs w:val="28"/>
        </w:rPr>
        <w:t xml:space="preserve"> </w:t>
      </w:r>
      <w:proofErr w:type="spellStart"/>
      <w:r w:rsidRPr="00792660">
        <w:rPr>
          <w:sz w:val="28"/>
          <w:szCs w:val="28"/>
        </w:rPr>
        <w:t>С.Н.Хохрин</w:t>
      </w:r>
      <w:proofErr w:type="spellEnd"/>
      <w:r>
        <w:rPr>
          <w:sz w:val="28"/>
          <w:szCs w:val="28"/>
        </w:rPr>
        <w:t xml:space="preserve"> </w:t>
      </w:r>
      <w:r w:rsidRPr="00792660">
        <w:rPr>
          <w:sz w:val="28"/>
          <w:szCs w:val="28"/>
        </w:rPr>
        <w:t>«Кормление собак и кошек»</w:t>
      </w:r>
      <w:r w:rsidRPr="001038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0387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10387E">
        <w:rPr>
          <w:sz w:val="28"/>
          <w:szCs w:val="28"/>
        </w:rPr>
        <w:t xml:space="preserve"> </w:t>
      </w:r>
      <w:proofErr w:type="spellStart"/>
      <w:r w:rsidRPr="0010387E">
        <w:rPr>
          <w:sz w:val="28"/>
          <w:szCs w:val="28"/>
        </w:rPr>
        <w:t>В</w:t>
      </w:r>
      <w:r>
        <w:rPr>
          <w:sz w:val="28"/>
          <w:szCs w:val="28"/>
        </w:rPr>
        <w:t>.Крушинский</w:t>
      </w:r>
      <w:proofErr w:type="spellEnd"/>
      <w:r>
        <w:rPr>
          <w:sz w:val="28"/>
          <w:szCs w:val="28"/>
        </w:rPr>
        <w:t xml:space="preserve"> </w:t>
      </w:r>
      <w:r w:rsidRPr="0010387E">
        <w:rPr>
          <w:sz w:val="28"/>
          <w:szCs w:val="28"/>
        </w:rPr>
        <w:t xml:space="preserve"> Служебная собака</w:t>
      </w:r>
    </w:p>
    <w:p w:rsidR="004A7524" w:rsidRPr="001A60F7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4A7524" w:rsidRDefault="004A7524" w:rsidP="004A7524">
      <w:pPr>
        <w:ind w:firstLine="709"/>
        <w:rPr>
          <w:sz w:val="28"/>
          <w:szCs w:val="28"/>
        </w:rPr>
      </w:pPr>
    </w:p>
    <w:p w:rsidR="008909A5" w:rsidRDefault="008909A5"/>
    <w:sectPr w:rsidR="0089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B68"/>
    <w:multiLevelType w:val="hybridMultilevel"/>
    <w:tmpl w:val="455E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4"/>
    <w:rsid w:val="00141855"/>
    <w:rsid w:val="00273454"/>
    <w:rsid w:val="004A7524"/>
    <w:rsid w:val="005904E7"/>
    <w:rsid w:val="008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5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4A752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7524"/>
    <w:rPr>
      <w:b/>
      <w:bCs/>
    </w:rPr>
  </w:style>
  <w:style w:type="table" w:styleId="a5">
    <w:name w:val="Table Grid"/>
    <w:basedOn w:val="a1"/>
    <w:uiPriority w:val="59"/>
    <w:rsid w:val="004A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5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4A752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7524"/>
    <w:rPr>
      <w:b/>
      <w:bCs/>
    </w:rPr>
  </w:style>
  <w:style w:type="table" w:styleId="a5">
    <w:name w:val="Table Grid"/>
    <w:basedOn w:val="a1"/>
    <w:uiPriority w:val="59"/>
    <w:rsid w:val="004A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Панова</cp:lastModifiedBy>
  <cp:revision>2</cp:revision>
  <dcterms:created xsi:type="dcterms:W3CDTF">2023-03-27T13:34:00Z</dcterms:created>
  <dcterms:modified xsi:type="dcterms:W3CDTF">2023-03-27T13:44:00Z</dcterms:modified>
</cp:coreProperties>
</file>