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414" w:rsidRPr="00BE5414" w:rsidRDefault="00BE5414" w:rsidP="00BE5414">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BE5414">
        <w:rPr>
          <w:rFonts w:ascii="Arial" w:eastAsia="Times New Roman" w:hAnsi="Arial" w:cs="Arial"/>
          <w:color w:val="000000"/>
          <w:kern w:val="36"/>
          <w:sz w:val="33"/>
          <w:szCs w:val="33"/>
          <w:lang w:eastAsia="ru-RU"/>
        </w:rPr>
        <w:t>Требования к лакокрасочным покрытиям</w:t>
      </w:r>
    </w:p>
    <w:p w:rsidR="00BE5414" w:rsidRPr="00BE5414" w:rsidRDefault="00BE5414" w:rsidP="00BE5414">
      <w:pPr>
        <w:spacing w:after="0"/>
        <w:ind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Лакокрасочные покрытия должны:</w:t>
      </w:r>
    </w:p>
    <w:p w:rsidR="00BE5414" w:rsidRPr="00BE5414" w:rsidRDefault="00BE5414" w:rsidP="00BE5414">
      <w:pPr>
        <w:numPr>
          <w:ilvl w:val="0"/>
          <w:numId w:val="1"/>
        </w:numPr>
        <w:spacing w:after="0"/>
        <w:ind w:left="0"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прочно удерживаться на поверхности;</w:t>
      </w:r>
    </w:p>
    <w:p w:rsidR="00BE5414" w:rsidRPr="00BE5414" w:rsidRDefault="00BE5414" w:rsidP="00BE5414">
      <w:pPr>
        <w:numPr>
          <w:ilvl w:val="0"/>
          <w:numId w:val="1"/>
        </w:numPr>
        <w:spacing w:after="0"/>
        <w:ind w:left="0"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 xml:space="preserve">обладать необходимой механической прочностью, </w:t>
      </w:r>
      <w:proofErr w:type="spellStart"/>
      <w:r w:rsidRPr="00BE5414">
        <w:rPr>
          <w:rFonts w:ascii="Times New Roman" w:eastAsia="Times New Roman" w:hAnsi="Times New Roman" w:cs="Times New Roman"/>
          <w:color w:val="000000"/>
          <w:sz w:val="24"/>
          <w:szCs w:val="24"/>
          <w:lang w:eastAsia="ru-RU"/>
        </w:rPr>
        <w:t>трёрдостью</w:t>
      </w:r>
      <w:proofErr w:type="spellEnd"/>
      <w:r w:rsidRPr="00BE5414">
        <w:rPr>
          <w:rFonts w:ascii="Times New Roman" w:eastAsia="Times New Roman" w:hAnsi="Times New Roman" w:cs="Times New Roman"/>
          <w:color w:val="000000"/>
          <w:sz w:val="24"/>
          <w:szCs w:val="24"/>
          <w:lang w:eastAsia="ru-RU"/>
        </w:rPr>
        <w:t xml:space="preserve"> и эластичностью;</w:t>
      </w:r>
    </w:p>
    <w:p w:rsidR="00BE5414" w:rsidRPr="00BE5414" w:rsidRDefault="00BE5414" w:rsidP="00BE5414">
      <w:pPr>
        <w:numPr>
          <w:ilvl w:val="0"/>
          <w:numId w:val="1"/>
        </w:numPr>
        <w:spacing w:after="0"/>
        <w:ind w:left="0"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обладать стойкостью против воздействия влаги, нефтепродуктов, отработавших газов и солнечных лучей;</w:t>
      </w:r>
    </w:p>
    <w:p w:rsidR="00BE5414" w:rsidRPr="00BE5414" w:rsidRDefault="00BE5414" w:rsidP="00BE5414">
      <w:pPr>
        <w:numPr>
          <w:ilvl w:val="0"/>
          <w:numId w:val="1"/>
        </w:numPr>
        <w:spacing w:after="0"/>
        <w:ind w:left="0"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 xml:space="preserve">быть </w:t>
      </w:r>
      <w:proofErr w:type="spellStart"/>
      <w:r w:rsidRPr="00BE5414">
        <w:rPr>
          <w:rFonts w:ascii="Times New Roman" w:eastAsia="Times New Roman" w:hAnsi="Times New Roman" w:cs="Times New Roman"/>
          <w:color w:val="000000"/>
          <w:sz w:val="24"/>
          <w:szCs w:val="24"/>
          <w:lang w:eastAsia="ru-RU"/>
        </w:rPr>
        <w:t>водо</w:t>
      </w:r>
      <w:proofErr w:type="spellEnd"/>
      <w:r w:rsidRPr="00BE5414">
        <w:rPr>
          <w:rFonts w:ascii="Times New Roman" w:eastAsia="Times New Roman" w:hAnsi="Times New Roman" w:cs="Times New Roman"/>
          <w:color w:val="000000"/>
          <w:sz w:val="24"/>
          <w:szCs w:val="24"/>
          <w:lang w:eastAsia="ru-RU"/>
        </w:rPr>
        <w:t>- и газонепроницаемыми;</w:t>
      </w:r>
    </w:p>
    <w:p w:rsidR="00BE5414" w:rsidRPr="00BE5414" w:rsidRDefault="00BE5414" w:rsidP="00BE5414">
      <w:pPr>
        <w:numPr>
          <w:ilvl w:val="0"/>
          <w:numId w:val="1"/>
        </w:numPr>
        <w:spacing w:after="0"/>
        <w:ind w:left="0"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сохранять свои качества при положительных температурах летом отрицательных температурах зимой;</w:t>
      </w:r>
    </w:p>
    <w:p w:rsidR="00BE5414" w:rsidRPr="00BE5414" w:rsidRDefault="00BE5414" w:rsidP="00BE5414">
      <w:pPr>
        <w:numPr>
          <w:ilvl w:val="0"/>
          <w:numId w:val="1"/>
        </w:numPr>
        <w:spacing w:after="0"/>
        <w:ind w:left="0"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быть нейтральными, не вызывать коррозии окрашенных поверхностей;</w:t>
      </w:r>
    </w:p>
    <w:p w:rsidR="00BE5414" w:rsidRPr="00BE5414" w:rsidRDefault="00BE5414" w:rsidP="00BE5414">
      <w:pPr>
        <w:numPr>
          <w:ilvl w:val="0"/>
          <w:numId w:val="1"/>
        </w:numPr>
        <w:spacing w:after="0"/>
        <w:ind w:left="0"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быстро высыхать после нанесения на поверхность и не требовать для этого сложных сушильных устройств;</w:t>
      </w:r>
    </w:p>
    <w:p w:rsidR="00BE5414" w:rsidRPr="00BE5414" w:rsidRDefault="00BE5414" w:rsidP="00BE5414">
      <w:pPr>
        <w:numPr>
          <w:ilvl w:val="0"/>
          <w:numId w:val="1"/>
        </w:numPr>
        <w:spacing w:after="0"/>
        <w:ind w:left="0" w:firstLine="709"/>
        <w:jc w:val="both"/>
        <w:rPr>
          <w:rFonts w:ascii="Times New Roman" w:eastAsia="Times New Roman" w:hAnsi="Times New Roman" w:cs="Times New Roman"/>
          <w:color w:val="000000"/>
          <w:sz w:val="24"/>
          <w:szCs w:val="24"/>
          <w:lang w:eastAsia="ru-RU"/>
        </w:rPr>
      </w:pPr>
      <w:proofErr w:type="gramStart"/>
      <w:r w:rsidRPr="00BE5414">
        <w:rPr>
          <w:rFonts w:ascii="Times New Roman" w:eastAsia="Times New Roman" w:hAnsi="Times New Roman" w:cs="Times New Roman"/>
          <w:color w:val="000000"/>
          <w:sz w:val="24"/>
          <w:szCs w:val="24"/>
          <w:lang w:eastAsia="ru-RU"/>
        </w:rPr>
        <w:t xml:space="preserve">обеспечивать необходимый цвет окрашиваемой поверхности при минимальных толщине и количестве наносимых слоёв, т.е. обладать хорошей </w:t>
      </w:r>
      <w:proofErr w:type="spellStart"/>
      <w:r w:rsidRPr="00BE5414">
        <w:rPr>
          <w:rFonts w:ascii="Times New Roman" w:eastAsia="Times New Roman" w:hAnsi="Times New Roman" w:cs="Times New Roman"/>
          <w:color w:val="000000"/>
          <w:sz w:val="24"/>
          <w:szCs w:val="24"/>
          <w:lang w:eastAsia="ru-RU"/>
        </w:rPr>
        <w:t>укрывистостью</w:t>
      </w:r>
      <w:proofErr w:type="spellEnd"/>
      <w:r w:rsidRPr="00BE5414">
        <w:rPr>
          <w:rFonts w:ascii="Times New Roman" w:eastAsia="Times New Roman" w:hAnsi="Times New Roman" w:cs="Times New Roman"/>
          <w:color w:val="000000"/>
          <w:sz w:val="24"/>
          <w:szCs w:val="24"/>
          <w:lang w:eastAsia="ru-RU"/>
        </w:rPr>
        <w:t>;</w:t>
      </w:r>
      <w:proofErr w:type="gramEnd"/>
    </w:p>
    <w:p w:rsidR="00BE5414" w:rsidRPr="00BE5414" w:rsidRDefault="00BE5414" w:rsidP="00BE5414">
      <w:pPr>
        <w:numPr>
          <w:ilvl w:val="0"/>
          <w:numId w:val="1"/>
        </w:numPr>
        <w:spacing w:after="0"/>
        <w:ind w:left="0"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 xml:space="preserve">быть </w:t>
      </w:r>
      <w:proofErr w:type="spellStart"/>
      <w:r w:rsidRPr="00BE5414">
        <w:rPr>
          <w:rFonts w:ascii="Times New Roman" w:eastAsia="Times New Roman" w:hAnsi="Times New Roman" w:cs="Times New Roman"/>
          <w:color w:val="000000"/>
          <w:sz w:val="24"/>
          <w:szCs w:val="24"/>
          <w:lang w:eastAsia="ru-RU"/>
        </w:rPr>
        <w:t>недорогостоящими</w:t>
      </w:r>
      <w:proofErr w:type="spellEnd"/>
      <w:r w:rsidRPr="00BE5414">
        <w:rPr>
          <w:rFonts w:ascii="Times New Roman" w:eastAsia="Times New Roman" w:hAnsi="Times New Roman" w:cs="Times New Roman"/>
          <w:color w:val="000000"/>
          <w:sz w:val="24"/>
          <w:szCs w:val="24"/>
          <w:lang w:eastAsia="ru-RU"/>
        </w:rPr>
        <w:t>, долговечными и позволять производить частичное или полное восстановление недорогими и доступными способами.</w:t>
      </w:r>
    </w:p>
    <w:p w:rsidR="00BE5414" w:rsidRPr="00BE5414" w:rsidRDefault="00BE5414" w:rsidP="00BE5414">
      <w:pPr>
        <w:spacing w:after="0"/>
        <w:ind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Не один из современных материалов полностью не отвечает указанным требованиям. По этой и ряду других причин в большинстве случаев покрытия делаются многослойными.</w:t>
      </w:r>
    </w:p>
    <w:p w:rsidR="00BE5414" w:rsidRPr="00BE5414" w:rsidRDefault="00BE5414" w:rsidP="00BE5414">
      <w:pPr>
        <w:spacing w:after="0"/>
        <w:ind w:firstLine="709"/>
        <w:jc w:val="both"/>
        <w:outlineLvl w:val="1"/>
        <w:rPr>
          <w:rFonts w:ascii="Times New Roman" w:eastAsia="Times New Roman" w:hAnsi="Times New Roman" w:cs="Times New Roman"/>
          <w:color w:val="000000"/>
          <w:sz w:val="30"/>
          <w:szCs w:val="30"/>
          <w:lang w:eastAsia="ru-RU"/>
        </w:rPr>
      </w:pPr>
      <w:r w:rsidRPr="00BE5414">
        <w:rPr>
          <w:rFonts w:ascii="Times New Roman" w:eastAsia="Times New Roman" w:hAnsi="Times New Roman" w:cs="Times New Roman"/>
          <w:color w:val="000000"/>
          <w:sz w:val="30"/>
          <w:szCs w:val="30"/>
          <w:lang w:eastAsia="ru-RU"/>
        </w:rPr>
        <w:t>10.2 Строение лакокрасочного покрытия и требования к основным материалам</w:t>
      </w:r>
    </w:p>
    <w:p w:rsidR="00BE5414" w:rsidRPr="00BE5414" w:rsidRDefault="00BE5414" w:rsidP="00BE5414">
      <w:pPr>
        <w:spacing w:after="0"/>
        <w:ind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Основными элементами строения многослойного лакокрасочного покрытия являются: слой грунта, слой шпатлёвки и несколько слоёв краски (рисунок 10.1).</w:t>
      </w:r>
    </w:p>
    <w:p w:rsidR="00BE5414" w:rsidRPr="00BE5414" w:rsidRDefault="00BE5414" w:rsidP="00BE5414">
      <w:pPr>
        <w:spacing w:after="0"/>
        <w:ind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На подготовленную поверхность наносится первый слой покрытия – грунт. Основное его назначение – обеспечивать высокую адгезию между металлом и последующими слоями покрытия.</w:t>
      </w:r>
    </w:p>
    <w:p w:rsidR="00BE5414" w:rsidRPr="00BE5414" w:rsidRDefault="00BE5414" w:rsidP="00BE5414">
      <w:pPr>
        <w:spacing w:after="0"/>
        <w:ind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Исходя из этого, от грунтов требуется:</w:t>
      </w:r>
    </w:p>
    <w:p w:rsidR="00BE5414" w:rsidRPr="00BE5414" w:rsidRDefault="00BE5414" w:rsidP="00BE5414">
      <w:pPr>
        <w:numPr>
          <w:ilvl w:val="0"/>
          <w:numId w:val="2"/>
        </w:numPr>
        <w:spacing w:after="0"/>
        <w:ind w:left="0"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 xml:space="preserve">высокая </w:t>
      </w:r>
      <w:proofErr w:type="spellStart"/>
      <w:r w:rsidRPr="00BE5414">
        <w:rPr>
          <w:rFonts w:ascii="Times New Roman" w:eastAsia="Times New Roman" w:hAnsi="Times New Roman" w:cs="Times New Roman"/>
          <w:color w:val="000000"/>
          <w:sz w:val="24"/>
          <w:szCs w:val="24"/>
          <w:lang w:eastAsia="ru-RU"/>
        </w:rPr>
        <w:t>прилипаемость</w:t>
      </w:r>
      <w:proofErr w:type="spellEnd"/>
      <w:r w:rsidRPr="00BE5414">
        <w:rPr>
          <w:rFonts w:ascii="Times New Roman" w:eastAsia="Times New Roman" w:hAnsi="Times New Roman" w:cs="Times New Roman"/>
          <w:color w:val="000000"/>
          <w:sz w:val="24"/>
          <w:szCs w:val="24"/>
          <w:lang w:eastAsia="ru-RU"/>
        </w:rPr>
        <w:t xml:space="preserve"> (адгезия) к металлам, древесине и другим конструкционным материалам;</w:t>
      </w:r>
    </w:p>
    <w:p w:rsidR="00BE5414" w:rsidRPr="00BE5414" w:rsidRDefault="00BE5414" w:rsidP="00BE5414">
      <w:pPr>
        <w:numPr>
          <w:ilvl w:val="0"/>
          <w:numId w:val="2"/>
        </w:numPr>
        <w:spacing w:after="0"/>
        <w:ind w:left="0"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способность удерживать на себе последующие слои покрытия за счёт взаимопроникновения материалов;</w:t>
      </w:r>
    </w:p>
    <w:p w:rsidR="00BE5414" w:rsidRPr="00BE5414" w:rsidRDefault="00BE5414" w:rsidP="00BE5414">
      <w:pPr>
        <w:numPr>
          <w:ilvl w:val="0"/>
          <w:numId w:val="2"/>
        </w:numPr>
        <w:spacing w:after="0"/>
        <w:ind w:left="0"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хорошие противокоррозионные свойства;</w:t>
      </w:r>
    </w:p>
    <w:p w:rsidR="00BE5414" w:rsidRPr="00BE5414" w:rsidRDefault="00BE5414" w:rsidP="00BE5414">
      <w:pPr>
        <w:numPr>
          <w:ilvl w:val="0"/>
          <w:numId w:val="2"/>
        </w:numPr>
        <w:spacing w:after="0"/>
        <w:ind w:left="0"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по возможности быстрое высыхание.</w:t>
      </w:r>
    </w:p>
    <w:p w:rsidR="00BE5414" w:rsidRPr="00BE5414" w:rsidRDefault="00BE5414" w:rsidP="00BE5414">
      <w:pPr>
        <w:numPr>
          <w:ilvl w:val="0"/>
          <w:numId w:val="2"/>
        </w:numPr>
        <w:spacing w:after="0"/>
        <w:ind w:left="0" w:firstLine="709"/>
        <w:jc w:val="both"/>
        <w:rPr>
          <w:rFonts w:ascii="Times New Roman" w:eastAsia="Times New Roman" w:hAnsi="Times New Roman" w:cs="Times New Roman"/>
          <w:color w:val="000000"/>
          <w:sz w:val="24"/>
          <w:szCs w:val="24"/>
          <w:lang w:eastAsia="ru-RU"/>
        </w:rPr>
      </w:pPr>
    </w:p>
    <w:p w:rsidR="00BE5414" w:rsidRPr="00BE5414" w:rsidRDefault="00BE5414" w:rsidP="00BE5414">
      <w:pPr>
        <w:spacing w:after="0"/>
        <w:ind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noProof/>
          <w:color w:val="000000"/>
          <w:sz w:val="24"/>
          <w:szCs w:val="24"/>
          <w:lang w:eastAsia="ru-RU"/>
        </w:rPr>
        <w:drawing>
          <wp:inline distT="0" distB="0" distL="0" distR="0">
            <wp:extent cx="1476375" cy="552450"/>
            <wp:effectExtent l="19050" t="0" r="9525" b="0"/>
            <wp:docPr id="1" name="Рисунок 1" descr="https://studfile.net/html/2706/193/html_WGTkCORO_Y.xTef/htmlconvd-iS9ls__html_3243ab988b62df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193/html_WGTkCORO_Y.xTef/htmlconvd-iS9ls__html_3243ab988b62df6.gif"/>
                    <pic:cNvPicPr>
                      <a:picLocks noChangeAspect="1" noChangeArrowheads="1"/>
                    </pic:cNvPicPr>
                  </pic:nvPicPr>
                  <pic:blipFill>
                    <a:blip r:embed="rId5" cstate="print"/>
                    <a:srcRect/>
                    <a:stretch>
                      <a:fillRect/>
                    </a:stretch>
                  </pic:blipFill>
                  <pic:spPr bwMode="auto">
                    <a:xfrm>
                      <a:off x="0" y="0"/>
                      <a:ext cx="1476375" cy="552450"/>
                    </a:xfrm>
                    <a:prstGeom prst="rect">
                      <a:avLst/>
                    </a:prstGeom>
                    <a:noFill/>
                    <a:ln w="9525">
                      <a:noFill/>
                      <a:miter lim="800000"/>
                      <a:headEnd/>
                      <a:tailEnd/>
                    </a:ln>
                  </pic:spPr>
                </pic:pic>
              </a:graphicData>
            </a:graphic>
          </wp:inline>
        </w:drawing>
      </w:r>
    </w:p>
    <w:p w:rsidR="00BE5414" w:rsidRPr="00BE5414" w:rsidRDefault="00BE5414" w:rsidP="00BE5414">
      <w:pPr>
        <w:spacing w:after="0"/>
        <w:ind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1 – окрашиваемая поверхность;</w:t>
      </w:r>
    </w:p>
    <w:p w:rsidR="00BE5414" w:rsidRPr="00BE5414" w:rsidRDefault="00BE5414" w:rsidP="00BE5414">
      <w:pPr>
        <w:spacing w:after="0"/>
        <w:ind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2 – слой грунта;</w:t>
      </w:r>
    </w:p>
    <w:p w:rsidR="00BE5414" w:rsidRPr="00BE5414" w:rsidRDefault="00BE5414" w:rsidP="00BE5414">
      <w:pPr>
        <w:spacing w:after="0"/>
        <w:ind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3 – слой местной шпатлёвки;</w:t>
      </w:r>
    </w:p>
    <w:p w:rsidR="00BE5414" w:rsidRPr="00BE5414" w:rsidRDefault="00BE5414" w:rsidP="00BE5414">
      <w:pPr>
        <w:spacing w:after="0"/>
        <w:ind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4 – слой общей шпатлёвки;</w:t>
      </w:r>
    </w:p>
    <w:p w:rsidR="00BE5414" w:rsidRPr="00BE5414" w:rsidRDefault="00BE5414" w:rsidP="00BE5414">
      <w:pPr>
        <w:spacing w:after="0"/>
        <w:ind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5 – слой краски.</w:t>
      </w:r>
    </w:p>
    <w:p w:rsidR="00BE5414" w:rsidRPr="00BE5414" w:rsidRDefault="00BE5414" w:rsidP="00BE5414">
      <w:pPr>
        <w:spacing w:after="0"/>
        <w:ind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lastRenderedPageBreak/>
        <w:t>Рисунок 10.1 – Строение многослойного лакокрасочного покрытия</w:t>
      </w:r>
    </w:p>
    <w:p w:rsidR="00BE5414" w:rsidRPr="00BE5414" w:rsidRDefault="00BE5414" w:rsidP="00BE5414">
      <w:pPr>
        <w:spacing w:after="0"/>
        <w:ind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 xml:space="preserve">Шпатлёвка служит для выравнивания окрашиваемой поверхности. Различают местный и общий </w:t>
      </w:r>
      <w:proofErr w:type="spellStart"/>
      <w:r w:rsidRPr="00BE5414">
        <w:rPr>
          <w:rFonts w:ascii="Times New Roman" w:eastAsia="Times New Roman" w:hAnsi="Times New Roman" w:cs="Times New Roman"/>
          <w:color w:val="000000"/>
          <w:sz w:val="24"/>
          <w:szCs w:val="24"/>
          <w:lang w:eastAsia="ru-RU"/>
        </w:rPr>
        <w:t>шпатлёвочные</w:t>
      </w:r>
      <w:proofErr w:type="spellEnd"/>
      <w:r w:rsidRPr="00BE5414">
        <w:rPr>
          <w:rFonts w:ascii="Times New Roman" w:eastAsia="Times New Roman" w:hAnsi="Times New Roman" w:cs="Times New Roman"/>
          <w:color w:val="000000"/>
          <w:sz w:val="24"/>
          <w:szCs w:val="24"/>
          <w:lang w:eastAsia="ru-RU"/>
        </w:rPr>
        <w:t xml:space="preserve"> слои. Первый имеет целью выравнивание крупных дефектов, второй – получение гладкого покрытия по всей окрашиваемой площади.</w:t>
      </w:r>
    </w:p>
    <w:p w:rsidR="00BE5414" w:rsidRPr="00BE5414" w:rsidRDefault="00BE5414" w:rsidP="00BE5414">
      <w:pPr>
        <w:spacing w:after="0"/>
        <w:ind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 xml:space="preserve">От </w:t>
      </w:r>
      <w:proofErr w:type="spellStart"/>
      <w:r w:rsidRPr="00BE5414">
        <w:rPr>
          <w:rFonts w:ascii="Times New Roman" w:eastAsia="Times New Roman" w:hAnsi="Times New Roman" w:cs="Times New Roman"/>
          <w:color w:val="000000"/>
          <w:sz w:val="24"/>
          <w:szCs w:val="24"/>
          <w:lang w:eastAsia="ru-RU"/>
        </w:rPr>
        <w:t>шпатлёвочных</w:t>
      </w:r>
      <w:proofErr w:type="spellEnd"/>
      <w:r w:rsidRPr="00BE5414">
        <w:rPr>
          <w:rFonts w:ascii="Times New Roman" w:eastAsia="Times New Roman" w:hAnsi="Times New Roman" w:cs="Times New Roman"/>
          <w:color w:val="000000"/>
          <w:sz w:val="24"/>
          <w:szCs w:val="24"/>
          <w:lang w:eastAsia="ru-RU"/>
        </w:rPr>
        <w:t xml:space="preserve"> материалов требуется:</w:t>
      </w:r>
    </w:p>
    <w:p w:rsidR="00BE5414" w:rsidRPr="00BE5414" w:rsidRDefault="00BE5414" w:rsidP="00BE5414">
      <w:pPr>
        <w:numPr>
          <w:ilvl w:val="0"/>
          <w:numId w:val="3"/>
        </w:numPr>
        <w:spacing w:after="0"/>
        <w:ind w:left="0"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 xml:space="preserve">хорошая </w:t>
      </w:r>
      <w:proofErr w:type="spellStart"/>
      <w:r w:rsidRPr="00BE5414">
        <w:rPr>
          <w:rFonts w:ascii="Times New Roman" w:eastAsia="Times New Roman" w:hAnsi="Times New Roman" w:cs="Times New Roman"/>
          <w:color w:val="000000"/>
          <w:sz w:val="24"/>
          <w:szCs w:val="24"/>
          <w:lang w:eastAsia="ru-RU"/>
        </w:rPr>
        <w:t>прилипаемость</w:t>
      </w:r>
      <w:proofErr w:type="spellEnd"/>
      <w:r w:rsidRPr="00BE5414">
        <w:rPr>
          <w:rFonts w:ascii="Times New Roman" w:eastAsia="Times New Roman" w:hAnsi="Times New Roman" w:cs="Times New Roman"/>
          <w:color w:val="000000"/>
          <w:sz w:val="24"/>
          <w:szCs w:val="24"/>
          <w:lang w:eastAsia="ru-RU"/>
        </w:rPr>
        <w:t xml:space="preserve"> к грунтам;</w:t>
      </w:r>
    </w:p>
    <w:p w:rsidR="00BE5414" w:rsidRPr="00BE5414" w:rsidRDefault="00BE5414" w:rsidP="00BE5414">
      <w:pPr>
        <w:numPr>
          <w:ilvl w:val="0"/>
          <w:numId w:val="3"/>
        </w:numPr>
        <w:spacing w:after="0"/>
        <w:ind w:left="0"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 xml:space="preserve">достаточная механическая прочность, особенно </w:t>
      </w:r>
      <w:proofErr w:type="spellStart"/>
      <w:r w:rsidRPr="00BE5414">
        <w:rPr>
          <w:rFonts w:ascii="Times New Roman" w:eastAsia="Times New Roman" w:hAnsi="Times New Roman" w:cs="Times New Roman"/>
          <w:color w:val="000000"/>
          <w:sz w:val="24"/>
          <w:szCs w:val="24"/>
          <w:lang w:eastAsia="ru-RU"/>
        </w:rPr>
        <w:t>удар</w:t>
      </w:r>
      <w:proofErr w:type="gramStart"/>
      <w:r w:rsidRPr="00BE5414">
        <w:rPr>
          <w:rFonts w:ascii="Times New Roman" w:eastAsia="Times New Roman" w:hAnsi="Times New Roman" w:cs="Times New Roman"/>
          <w:color w:val="000000"/>
          <w:sz w:val="24"/>
          <w:szCs w:val="24"/>
          <w:lang w:eastAsia="ru-RU"/>
        </w:rPr>
        <w:t>о</w:t>
      </w:r>
      <w:proofErr w:type="spellEnd"/>
      <w:r w:rsidRPr="00BE5414">
        <w:rPr>
          <w:rFonts w:ascii="Times New Roman" w:eastAsia="Times New Roman" w:hAnsi="Times New Roman" w:cs="Times New Roman"/>
          <w:color w:val="000000"/>
          <w:sz w:val="24"/>
          <w:szCs w:val="24"/>
          <w:lang w:eastAsia="ru-RU"/>
        </w:rPr>
        <w:t>-</w:t>
      </w:r>
      <w:proofErr w:type="gramEnd"/>
      <w:r w:rsidRPr="00BE5414">
        <w:rPr>
          <w:rFonts w:ascii="Times New Roman" w:eastAsia="Times New Roman" w:hAnsi="Times New Roman" w:cs="Times New Roman"/>
          <w:color w:val="000000"/>
          <w:sz w:val="24"/>
          <w:szCs w:val="24"/>
          <w:lang w:eastAsia="ru-RU"/>
        </w:rPr>
        <w:t xml:space="preserve"> и </w:t>
      </w:r>
      <w:proofErr w:type="spellStart"/>
      <w:r w:rsidRPr="00BE5414">
        <w:rPr>
          <w:rFonts w:ascii="Times New Roman" w:eastAsia="Times New Roman" w:hAnsi="Times New Roman" w:cs="Times New Roman"/>
          <w:color w:val="000000"/>
          <w:sz w:val="24"/>
          <w:szCs w:val="24"/>
          <w:lang w:eastAsia="ru-RU"/>
        </w:rPr>
        <w:t>виброустойчивость</w:t>
      </w:r>
      <w:proofErr w:type="spellEnd"/>
      <w:r w:rsidRPr="00BE5414">
        <w:rPr>
          <w:rFonts w:ascii="Times New Roman" w:eastAsia="Times New Roman" w:hAnsi="Times New Roman" w:cs="Times New Roman"/>
          <w:color w:val="000000"/>
          <w:sz w:val="24"/>
          <w:szCs w:val="24"/>
          <w:lang w:eastAsia="ru-RU"/>
        </w:rPr>
        <w:t>;</w:t>
      </w:r>
    </w:p>
    <w:p w:rsidR="00BE5414" w:rsidRPr="00BE5414" w:rsidRDefault="00BE5414" w:rsidP="00BE5414">
      <w:pPr>
        <w:numPr>
          <w:ilvl w:val="0"/>
          <w:numId w:val="3"/>
        </w:numPr>
        <w:spacing w:after="0"/>
        <w:ind w:left="0"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 xml:space="preserve">сравнительно хорошая </w:t>
      </w:r>
      <w:proofErr w:type="spellStart"/>
      <w:r w:rsidRPr="00BE5414">
        <w:rPr>
          <w:rFonts w:ascii="Times New Roman" w:eastAsia="Times New Roman" w:hAnsi="Times New Roman" w:cs="Times New Roman"/>
          <w:color w:val="000000"/>
          <w:sz w:val="24"/>
          <w:szCs w:val="24"/>
          <w:lang w:eastAsia="ru-RU"/>
        </w:rPr>
        <w:t>высыхаемость</w:t>
      </w:r>
      <w:proofErr w:type="spellEnd"/>
      <w:r w:rsidRPr="00BE5414">
        <w:rPr>
          <w:rFonts w:ascii="Times New Roman" w:eastAsia="Times New Roman" w:hAnsi="Times New Roman" w:cs="Times New Roman"/>
          <w:color w:val="000000"/>
          <w:sz w:val="24"/>
          <w:szCs w:val="24"/>
          <w:lang w:eastAsia="ru-RU"/>
        </w:rPr>
        <w:t>;</w:t>
      </w:r>
    </w:p>
    <w:p w:rsidR="00BE5414" w:rsidRPr="00BE5414" w:rsidRDefault="00BE5414" w:rsidP="00BE5414">
      <w:pPr>
        <w:numPr>
          <w:ilvl w:val="0"/>
          <w:numId w:val="3"/>
        </w:numPr>
        <w:spacing w:after="0"/>
        <w:ind w:left="0"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способность шлифоваться.</w:t>
      </w:r>
    </w:p>
    <w:p w:rsidR="00BE5414" w:rsidRPr="00BE5414" w:rsidRDefault="00BE5414" w:rsidP="00BE5414">
      <w:pPr>
        <w:spacing w:after="0"/>
        <w:ind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Обработанная шпатлёвка или грунтовка покрывается несколькими слоями краски. Каждый слой проходит этап сушки.</w:t>
      </w:r>
    </w:p>
    <w:p w:rsidR="00BE5414" w:rsidRPr="00BE5414" w:rsidRDefault="00BE5414" w:rsidP="00BE5414">
      <w:pPr>
        <w:spacing w:after="0"/>
        <w:ind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От красок требуется:</w:t>
      </w:r>
    </w:p>
    <w:p w:rsidR="00BE5414" w:rsidRPr="00BE5414" w:rsidRDefault="00BE5414" w:rsidP="00BE5414">
      <w:pPr>
        <w:numPr>
          <w:ilvl w:val="0"/>
          <w:numId w:val="4"/>
        </w:numPr>
        <w:spacing w:after="0"/>
        <w:ind w:left="0"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достаточная адгезия к грунтам и шпатлёвкам;</w:t>
      </w:r>
    </w:p>
    <w:p w:rsidR="00BE5414" w:rsidRPr="00BE5414" w:rsidRDefault="00BE5414" w:rsidP="00BE5414">
      <w:pPr>
        <w:numPr>
          <w:ilvl w:val="0"/>
          <w:numId w:val="4"/>
        </w:numPr>
        <w:spacing w:after="0"/>
        <w:ind w:left="0"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способность образовывать сплошную защитную плёнку;</w:t>
      </w:r>
    </w:p>
    <w:p w:rsidR="00BE5414" w:rsidRPr="00BE5414" w:rsidRDefault="00BE5414" w:rsidP="00BE5414">
      <w:pPr>
        <w:numPr>
          <w:ilvl w:val="0"/>
          <w:numId w:val="4"/>
        </w:numPr>
        <w:spacing w:after="0"/>
        <w:ind w:left="0"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 xml:space="preserve">высокая </w:t>
      </w:r>
      <w:proofErr w:type="spellStart"/>
      <w:r w:rsidRPr="00BE5414">
        <w:rPr>
          <w:rFonts w:ascii="Times New Roman" w:eastAsia="Times New Roman" w:hAnsi="Times New Roman" w:cs="Times New Roman"/>
          <w:color w:val="000000"/>
          <w:sz w:val="24"/>
          <w:szCs w:val="24"/>
          <w:lang w:eastAsia="ru-RU"/>
        </w:rPr>
        <w:t>атмосферостойкость</w:t>
      </w:r>
      <w:proofErr w:type="spellEnd"/>
      <w:r w:rsidRPr="00BE5414">
        <w:rPr>
          <w:rFonts w:ascii="Times New Roman" w:eastAsia="Times New Roman" w:hAnsi="Times New Roman" w:cs="Times New Roman"/>
          <w:color w:val="000000"/>
          <w:sz w:val="24"/>
          <w:szCs w:val="24"/>
          <w:lang w:eastAsia="ru-RU"/>
        </w:rPr>
        <w:t>;</w:t>
      </w:r>
    </w:p>
    <w:p w:rsidR="00BE5414" w:rsidRPr="00BE5414" w:rsidRDefault="00BE5414" w:rsidP="00BE5414">
      <w:pPr>
        <w:numPr>
          <w:ilvl w:val="0"/>
          <w:numId w:val="4"/>
        </w:numPr>
        <w:spacing w:after="0"/>
        <w:ind w:left="0"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устойчивость к воздействию технических жидкостей и других веществ, с которыми покрытие контактирует при эксплуатации машин.</w:t>
      </w:r>
    </w:p>
    <w:p w:rsidR="00BE5414" w:rsidRPr="00BE5414" w:rsidRDefault="00BE5414" w:rsidP="00BE5414">
      <w:pPr>
        <w:spacing w:after="0"/>
        <w:ind w:firstLine="709"/>
        <w:jc w:val="both"/>
        <w:outlineLvl w:val="1"/>
        <w:rPr>
          <w:rFonts w:ascii="Times New Roman" w:eastAsia="Times New Roman" w:hAnsi="Times New Roman" w:cs="Times New Roman"/>
          <w:color w:val="000000"/>
          <w:sz w:val="30"/>
          <w:szCs w:val="30"/>
          <w:lang w:eastAsia="ru-RU"/>
        </w:rPr>
      </w:pPr>
      <w:r w:rsidRPr="00BE5414">
        <w:rPr>
          <w:rFonts w:ascii="Times New Roman" w:eastAsia="Times New Roman" w:hAnsi="Times New Roman" w:cs="Times New Roman"/>
          <w:color w:val="000000"/>
          <w:sz w:val="30"/>
          <w:szCs w:val="30"/>
          <w:lang w:eastAsia="ru-RU"/>
        </w:rPr>
        <w:t>10.3 Классификация лакокрасочных материалов</w:t>
      </w:r>
    </w:p>
    <w:p w:rsidR="00BE5414" w:rsidRPr="00BE5414" w:rsidRDefault="00BE5414" w:rsidP="00BE5414">
      <w:pPr>
        <w:spacing w:after="0"/>
        <w:ind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Лакокрасочные материалы обозначаются пятью группами знаков.</w:t>
      </w:r>
    </w:p>
    <w:p w:rsidR="00BE5414" w:rsidRPr="00BE5414" w:rsidRDefault="00BE5414" w:rsidP="00BE5414">
      <w:pPr>
        <w:spacing w:after="0"/>
        <w:ind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Первая группа знаков определяет вид лакокрасочного материала и обозначается полным словом, например "грунтовка", "шпатлёвка", "эмаль", "лак".</w:t>
      </w:r>
    </w:p>
    <w:p w:rsidR="00BE5414" w:rsidRPr="00BE5414" w:rsidRDefault="00BE5414" w:rsidP="00BE5414">
      <w:pPr>
        <w:spacing w:after="0"/>
        <w:ind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 xml:space="preserve">Вторая группа знаков определяет основную смолу, входящую в состав плёнкообразующего вещества, и обозначается двумя буквами: ГФ – глифтали, ПФ – пентафтали, ФЛ – фенольные, МЛ – меламинные, ЭП – эпоксидные, </w:t>
      </w:r>
      <w:proofErr w:type="gramStart"/>
      <w:r w:rsidRPr="00BE5414">
        <w:rPr>
          <w:rFonts w:ascii="Times New Roman" w:eastAsia="Times New Roman" w:hAnsi="Times New Roman" w:cs="Times New Roman"/>
          <w:color w:val="000000"/>
          <w:sz w:val="24"/>
          <w:szCs w:val="24"/>
          <w:lang w:eastAsia="ru-RU"/>
        </w:rPr>
        <w:t>ВЛ</w:t>
      </w:r>
      <w:proofErr w:type="gramEnd"/>
      <w:r w:rsidRPr="00BE5414">
        <w:rPr>
          <w:rFonts w:ascii="Times New Roman" w:eastAsia="Times New Roman" w:hAnsi="Times New Roman" w:cs="Times New Roman"/>
          <w:color w:val="000000"/>
          <w:sz w:val="24"/>
          <w:szCs w:val="24"/>
          <w:lang w:eastAsia="ru-RU"/>
        </w:rPr>
        <w:t xml:space="preserve"> – поливинилацетатные, НЦ – нитроцеллюлоза, МА – масла растительные и др.</w:t>
      </w:r>
    </w:p>
    <w:p w:rsidR="00BE5414" w:rsidRPr="00BE5414" w:rsidRDefault="00BE5414" w:rsidP="00BE5414">
      <w:pPr>
        <w:spacing w:after="0"/>
        <w:ind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Третья группа знаков определяет ту группу, к которой отнесён лакокрасочный материал по его назначению: 0 – грунтовки и лаки полуфабрикатные, 00 – шпатлёвки, 1 – атмосферостойкий, 2 – стойкий внутри помещения, 5 – специальный (для кожи, резины и т. д.), 7 – стойкий к различным средам, 8 – термостойкий, 9 – электроизоляционный. Между второй и третьей группами знаков ставится тире.</w:t>
      </w:r>
    </w:p>
    <w:p w:rsidR="00BE5414" w:rsidRPr="00BE5414" w:rsidRDefault="00BE5414" w:rsidP="00BE5414">
      <w:pPr>
        <w:spacing w:after="0"/>
        <w:ind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Четвёртая группа знаков относится в основном к эмалям и определяет их цвет. Обозначается полностью словами ("</w:t>
      </w:r>
      <w:proofErr w:type="gramStart"/>
      <w:r w:rsidRPr="00BE5414">
        <w:rPr>
          <w:rFonts w:ascii="Times New Roman" w:eastAsia="Times New Roman" w:hAnsi="Times New Roman" w:cs="Times New Roman"/>
          <w:color w:val="000000"/>
          <w:sz w:val="24"/>
          <w:szCs w:val="24"/>
          <w:lang w:eastAsia="ru-RU"/>
        </w:rPr>
        <w:t>белая</w:t>
      </w:r>
      <w:proofErr w:type="gramEnd"/>
      <w:r w:rsidRPr="00BE5414">
        <w:rPr>
          <w:rFonts w:ascii="Times New Roman" w:eastAsia="Times New Roman" w:hAnsi="Times New Roman" w:cs="Times New Roman"/>
          <w:color w:val="000000"/>
          <w:sz w:val="24"/>
          <w:szCs w:val="24"/>
          <w:lang w:eastAsia="ru-RU"/>
        </w:rPr>
        <w:t xml:space="preserve">", "голубая", а при наличии оттенков "голубая – 1", "голубая – 2" и т.д.). Если </w:t>
      </w:r>
      <w:proofErr w:type="gramStart"/>
      <w:r w:rsidRPr="00BE5414">
        <w:rPr>
          <w:rFonts w:ascii="Times New Roman" w:eastAsia="Times New Roman" w:hAnsi="Times New Roman" w:cs="Times New Roman"/>
          <w:color w:val="000000"/>
          <w:sz w:val="24"/>
          <w:szCs w:val="24"/>
          <w:lang w:eastAsia="ru-RU"/>
        </w:rPr>
        <w:t>цвету</w:t>
      </w:r>
      <w:proofErr w:type="gramEnd"/>
      <w:r w:rsidRPr="00BE5414">
        <w:rPr>
          <w:rFonts w:ascii="Times New Roman" w:eastAsia="Times New Roman" w:hAnsi="Times New Roman" w:cs="Times New Roman"/>
          <w:color w:val="000000"/>
          <w:sz w:val="24"/>
          <w:szCs w:val="24"/>
          <w:lang w:eastAsia="ru-RU"/>
        </w:rPr>
        <w:t xml:space="preserve"> эмали присвоен номер, то в пятой группе знаков указывается сначала номер цвета, а затем пишется цвет полностью словами. Между четвёртой и пятой группами знаков ставится тире.</w:t>
      </w:r>
    </w:p>
    <w:p w:rsidR="00BE5414" w:rsidRPr="00BE5414" w:rsidRDefault="00BE5414" w:rsidP="00BE5414">
      <w:pPr>
        <w:spacing w:after="0"/>
        <w:ind w:firstLine="709"/>
        <w:jc w:val="both"/>
        <w:rPr>
          <w:rFonts w:ascii="Times New Roman" w:eastAsia="Times New Roman" w:hAnsi="Times New Roman" w:cs="Times New Roman"/>
          <w:color w:val="000000"/>
          <w:sz w:val="24"/>
          <w:szCs w:val="24"/>
          <w:lang w:eastAsia="ru-RU"/>
        </w:rPr>
      </w:pPr>
      <w:proofErr w:type="gramStart"/>
      <w:r w:rsidRPr="00BE5414">
        <w:rPr>
          <w:rFonts w:ascii="Times New Roman" w:eastAsia="Times New Roman" w:hAnsi="Times New Roman" w:cs="Times New Roman"/>
          <w:color w:val="000000"/>
          <w:sz w:val="24"/>
          <w:szCs w:val="24"/>
          <w:lang w:eastAsia="ru-RU"/>
        </w:rPr>
        <w:t xml:space="preserve">Пример условного обозначения: "эмаль МЛ – 12 – 38 голубая" (эмаль, основная плёнкообразующая смола </w:t>
      </w:r>
      <w:proofErr w:type="spellStart"/>
      <w:r w:rsidRPr="00BE5414">
        <w:rPr>
          <w:rFonts w:ascii="Times New Roman" w:eastAsia="Times New Roman" w:hAnsi="Times New Roman" w:cs="Times New Roman"/>
          <w:color w:val="000000"/>
          <w:sz w:val="24"/>
          <w:szCs w:val="24"/>
          <w:lang w:eastAsia="ru-RU"/>
        </w:rPr>
        <w:t>метиламинная</w:t>
      </w:r>
      <w:proofErr w:type="spellEnd"/>
      <w:r w:rsidRPr="00BE5414">
        <w:rPr>
          <w:rFonts w:ascii="Times New Roman" w:eastAsia="Times New Roman" w:hAnsi="Times New Roman" w:cs="Times New Roman"/>
          <w:color w:val="000000"/>
          <w:sz w:val="24"/>
          <w:szCs w:val="24"/>
          <w:lang w:eastAsia="ru-RU"/>
        </w:rPr>
        <w:t xml:space="preserve"> (МЛ), атмосферостойкая (1), порядковый номер второй (2), цвет голубой (38).</w:t>
      </w:r>
      <w:proofErr w:type="gramEnd"/>
    </w:p>
    <w:p w:rsidR="00BE5414" w:rsidRPr="00BE5414" w:rsidRDefault="00BE5414" w:rsidP="00BE5414">
      <w:pPr>
        <w:spacing w:after="0"/>
        <w:ind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Лакокрасочные покрытия классифицируют по материалу покрытия, внешнему виду поверхности покрытия (класс покрытия) и по условиям эксплуатации.</w:t>
      </w:r>
    </w:p>
    <w:p w:rsidR="00BE5414" w:rsidRPr="00BE5414" w:rsidRDefault="00BE5414" w:rsidP="00BE5414">
      <w:pPr>
        <w:spacing w:after="0"/>
        <w:ind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 xml:space="preserve">По внешнему виду поверхности лакокрасочных покрытий подразделяются на четыре класса. Первый класс характеризуется ровной, однотонной поверхностью, без дефектов, видимых невооружённым глазом (кузова легковых автомобилей). Второй класс допускает на поверхности отдельные малозаметные дефекты: соринки, штрихи, след </w:t>
      </w:r>
      <w:r w:rsidRPr="00BE5414">
        <w:rPr>
          <w:rFonts w:ascii="Times New Roman" w:eastAsia="Times New Roman" w:hAnsi="Times New Roman" w:cs="Times New Roman"/>
          <w:color w:val="000000"/>
          <w:sz w:val="24"/>
          <w:szCs w:val="24"/>
          <w:lang w:eastAsia="ru-RU"/>
        </w:rPr>
        <w:lastRenderedPageBreak/>
        <w:t>зачистки и т. п. (кузова автобусов, кабины и оперение грузовых автомобилей). Третий класс допускает неровности, связанные с состоянием окрашиваемой поверхности до её окраски. Четвёртый класс допускает видимые дефекты, не влияющие на защитные свойства покрытия. По третьему и четвёртому классу окрашивают рамы, оси, колёса, грузовые платформы и другие части машин, нуждающиеся лишь в противокоррозионной защите.</w:t>
      </w:r>
    </w:p>
    <w:p w:rsidR="00BE5414" w:rsidRPr="00BE5414" w:rsidRDefault="00BE5414" w:rsidP="00BE5414">
      <w:pPr>
        <w:spacing w:after="0"/>
        <w:ind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По условиям эксплуатации (устойчивости) лакокрасочные покрытия разделяют на восемь групп: устойчивые внутри помещения (П); атмосферостойкие (А) (покрытия для автомобилей); химически стойки</w:t>
      </w:r>
      <w:proofErr w:type="gramStart"/>
      <w:r w:rsidRPr="00BE5414">
        <w:rPr>
          <w:rFonts w:ascii="Times New Roman" w:eastAsia="Times New Roman" w:hAnsi="Times New Roman" w:cs="Times New Roman"/>
          <w:color w:val="000000"/>
          <w:sz w:val="24"/>
          <w:szCs w:val="24"/>
          <w:lang w:eastAsia="ru-RU"/>
        </w:rPr>
        <w:t>е(</w:t>
      </w:r>
      <w:proofErr w:type="gramEnd"/>
      <w:r w:rsidRPr="00BE5414">
        <w:rPr>
          <w:rFonts w:ascii="Times New Roman" w:eastAsia="Times New Roman" w:hAnsi="Times New Roman" w:cs="Times New Roman"/>
          <w:color w:val="000000"/>
          <w:sz w:val="24"/>
          <w:szCs w:val="24"/>
          <w:lang w:eastAsia="ru-RU"/>
        </w:rPr>
        <w:t xml:space="preserve">Х, ХК, ХЩ); водостойкие в пресной (В) и морской воде (ВМ); термостойкие (Т); маслостойкие (М); </w:t>
      </w:r>
      <w:proofErr w:type="spellStart"/>
      <w:r w:rsidRPr="00BE5414">
        <w:rPr>
          <w:rFonts w:ascii="Times New Roman" w:eastAsia="Times New Roman" w:hAnsi="Times New Roman" w:cs="Times New Roman"/>
          <w:color w:val="000000"/>
          <w:sz w:val="24"/>
          <w:szCs w:val="24"/>
          <w:lang w:eastAsia="ru-RU"/>
        </w:rPr>
        <w:t>бензостойкие</w:t>
      </w:r>
      <w:proofErr w:type="spellEnd"/>
      <w:r w:rsidRPr="00BE5414">
        <w:rPr>
          <w:rFonts w:ascii="Times New Roman" w:eastAsia="Times New Roman" w:hAnsi="Times New Roman" w:cs="Times New Roman"/>
          <w:color w:val="000000"/>
          <w:sz w:val="24"/>
          <w:szCs w:val="24"/>
          <w:lang w:eastAsia="ru-RU"/>
        </w:rPr>
        <w:t xml:space="preserve"> (Б) и электроизоляционные (Э).</w:t>
      </w:r>
    </w:p>
    <w:p w:rsidR="00BE5414" w:rsidRPr="00BE5414" w:rsidRDefault="00BE5414" w:rsidP="00BE5414">
      <w:pPr>
        <w:spacing w:after="0"/>
        <w:ind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 xml:space="preserve">По степени блеска лакокрасочные покрытия подразделяются </w:t>
      </w:r>
      <w:proofErr w:type="gramStart"/>
      <w:r w:rsidRPr="00BE5414">
        <w:rPr>
          <w:rFonts w:ascii="Times New Roman" w:eastAsia="Times New Roman" w:hAnsi="Times New Roman" w:cs="Times New Roman"/>
          <w:color w:val="000000"/>
          <w:sz w:val="24"/>
          <w:szCs w:val="24"/>
          <w:lang w:eastAsia="ru-RU"/>
        </w:rPr>
        <w:t>на</w:t>
      </w:r>
      <w:proofErr w:type="gramEnd"/>
      <w:r w:rsidRPr="00BE5414">
        <w:rPr>
          <w:rFonts w:ascii="Times New Roman" w:eastAsia="Times New Roman" w:hAnsi="Times New Roman" w:cs="Times New Roman"/>
          <w:color w:val="000000"/>
          <w:sz w:val="24"/>
          <w:szCs w:val="24"/>
          <w:lang w:eastAsia="ru-RU"/>
        </w:rPr>
        <w:t xml:space="preserve"> глянцевые, </w:t>
      </w:r>
      <w:proofErr w:type="spellStart"/>
      <w:r w:rsidRPr="00BE5414">
        <w:rPr>
          <w:rFonts w:ascii="Times New Roman" w:eastAsia="Times New Roman" w:hAnsi="Times New Roman" w:cs="Times New Roman"/>
          <w:color w:val="000000"/>
          <w:sz w:val="24"/>
          <w:szCs w:val="24"/>
          <w:lang w:eastAsia="ru-RU"/>
        </w:rPr>
        <w:t>полуглянцевые</w:t>
      </w:r>
      <w:proofErr w:type="spellEnd"/>
      <w:r w:rsidRPr="00BE5414">
        <w:rPr>
          <w:rFonts w:ascii="Times New Roman" w:eastAsia="Times New Roman" w:hAnsi="Times New Roman" w:cs="Times New Roman"/>
          <w:color w:val="000000"/>
          <w:sz w:val="24"/>
          <w:szCs w:val="24"/>
          <w:lang w:eastAsia="ru-RU"/>
        </w:rPr>
        <w:t xml:space="preserve"> и матовые.</w:t>
      </w:r>
    </w:p>
    <w:p w:rsidR="00BE5414" w:rsidRPr="00BE5414" w:rsidRDefault="00BE5414" w:rsidP="00BE5414">
      <w:pPr>
        <w:spacing w:after="0"/>
        <w:ind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 xml:space="preserve">Пример условного обозначения лакокрасочного покрытия; "ЭМ НЦ – 25, синий, I. </w:t>
      </w:r>
      <w:proofErr w:type="gramStart"/>
      <w:r w:rsidRPr="00BE5414">
        <w:rPr>
          <w:rFonts w:ascii="Times New Roman" w:eastAsia="Times New Roman" w:hAnsi="Times New Roman" w:cs="Times New Roman"/>
          <w:color w:val="000000"/>
          <w:sz w:val="24"/>
          <w:szCs w:val="24"/>
          <w:lang w:eastAsia="ru-RU"/>
        </w:rPr>
        <w:t>П</w:t>
      </w:r>
      <w:proofErr w:type="gramEnd"/>
      <w:r w:rsidRPr="00BE5414">
        <w:rPr>
          <w:rFonts w:ascii="Times New Roman" w:eastAsia="Times New Roman" w:hAnsi="Times New Roman" w:cs="Times New Roman"/>
          <w:color w:val="000000"/>
          <w:sz w:val="24"/>
          <w:szCs w:val="24"/>
          <w:lang w:eastAsia="ru-RU"/>
        </w:rPr>
        <w:t>" (покрытие нанесено нитроэмалью (НЦ) синего цвета, выполнено по первому классу (I) и стойкие при эксплуатации внутри помещений (П).</w:t>
      </w:r>
    </w:p>
    <w:p w:rsidR="00BE5414" w:rsidRPr="00BE5414" w:rsidRDefault="00BE5414" w:rsidP="00BE5414">
      <w:pPr>
        <w:spacing w:after="0"/>
        <w:ind w:firstLine="709"/>
        <w:jc w:val="both"/>
        <w:rPr>
          <w:rFonts w:ascii="Times New Roman" w:eastAsia="Times New Roman" w:hAnsi="Times New Roman" w:cs="Times New Roman"/>
          <w:color w:val="000000"/>
          <w:sz w:val="24"/>
          <w:szCs w:val="24"/>
          <w:lang w:eastAsia="ru-RU"/>
        </w:rPr>
      </w:pPr>
      <w:r w:rsidRPr="00BE5414">
        <w:rPr>
          <w:rFonts w:ascii="Times New Roman" w:eastAsia="Times New Roman" w:hAnsi="Times New Roman" w:cs="Times New Roman"/>
          <w:color w:val="000000"/>
          <w:sz w:val="24"/>
          <w:szCs w:val="24"/>
          <w:lang w:eastAsia="ru-RU"/>
        </w:rPr>
        <w:t xml:space="preserve">К наиболее важным показателям лаков и красок относят: вязкость, розлив (способность красок давать ровную, гладкую поверхность, без штрихов от кисти и без ряби при нанесении </w:t>
      </w:r>
      <w:proofErr w:type="spellStart"/>
      <w:r w:rsidRPr="00BE5414">
        <w:rPr>
          <w:rFonts w:ascii="Times New Roman" w:eastAsia="Times New Roman" w:hAnsi="Times New Roman" w:cs="Times New Roman"/>
          <w:color w:val="000000"/>
          <w:sz w:val="24"/>
          <w:szCs w:val="24"/>
          <w:lang w:eastAsia="ru-RU"/>
        </w:rPr>
        <w:t>пулевиризатором</w:t>
      </w:r>
      <w:proofErr w:type="spellEnd"/>
      <w:r w:rsidRPr="00BE5414">
        <w:rPr>
          <w:rFonts w:ascii="Times New Roman" w:eastAsia="Times New Roman" w:hAnsi="Times New Roman" w:cs="Times New Roman"/>
          <w:color w:val="000000"/>
          <w:sz w:val="24"/>
          <w:szCs w:val="24"/>
          <w:lang w:eastAsia="ru-RU"/>
        </w:rPr>
        <w:t xml:space="preserve">), время высыхания, </w:t>
      </w:r>
      <w:proofErr w:type="spellStart"/>
      <w:r w:rsidRPr="00BE5414">
        <w:rPr>
          <w:rFonts w:ascii="Times New Roman" w:eastAsia="Times New Roman" w:hAnsi="Times New Roman" w:cs="Times New Roman"/>
          <w:color w:val="000000"/>
          <w:sz w:val="24"/>
          <w:szCs w:val="24"/>
          <w:lang w:eastAsia="ru-RU"/>
        </w:rPr>
        <w:t>укрывистость</w:t>
      </w:r>
      <w:proofErr w:type="spellEnd"/>
      <w:r w:rsidRPr="00BE5414">
        <w:rPr>
          <w:rFonts w:ascii="Times New Roman" w:eastAsia="Times New Roman" w:hAnsi="Times New Roman" w:cs="Times New Roman"/>
          <w:color w:val="000000"/>
          <w:sz w:val="24"/>
          <w:szCs w:val="24"/>
          <w:lang w:eastAsia="ru-RU"/>
        </w:rPr>
        <w:t xml:space="preserve"> (свойство краски при нанесении её тонким равномерным слоем делать невидимым цвет закрашиваемой поверхности), адгезию (способность плёнки краски прилипать к окрашиваемой поверхности), прочность и твёрдость плёнки, </w:t>
      </w:r>
      <w:proofErr w:type="spellStart"/>
      <w:r w:rsidRPr="00BE5414">
        <w:rPr>
          <w:rFonts w:ascii="Times New Roman" w:eastAsia="Times New Roman" w:hAnsi="Times New Roman" w:cs="Times New Roman"/>
          <w:color w:val="000000"/>
          <w:sz w:val="24"/>
          <w:szCs w:val="24"/>
          <w:lang w:eastAsia="ru-RU"/>
        </w:rPr>
        <w:t>вод</w:t>
      </w:r>
      <w:proofErr w:type="gramStart"/>
      <w:r w:rsidRPr="00BE5414">
        <w:rPr>
          <w:rFonts w:ascii="Times New Roman" w:eastAsia="Times New Roman" w:hAnsi="Times New Roman" w:cs="Times New Roman"/>
          <w:color w:val="000000"/>
          <w:sz w:val="24"/>
          <w:szCs w:val="24"/>
          <w:lang w:eastAsia="ru-RU"/>
        </w:rPr>
        <w:t>о</w:t>
      </w:r>
      <w:proofErr w:type="spellEnd"/>
      <w:r w:rsidRPr="00BE5414">
        <w:rPr>
          <w:rFonts w:ascii="Times New Roman" w:eastAsia="Times New Roman" w:hAnsi="Times New Roman" w:cs="Times New Roman"/>
          <w:color w:val="000000"/>
          <w:sz w:val="24"/>
          <w:szCs w:val="24"/>
          <w:lang w:eastAsia="ru-RU"/>
        </w:rPr>
        <w:t>-</w:t>
      </w:r>
      <w:proofErr w:type="gramEnd"/>
      <w:r w:rsidRPr="00BE5414">
        <w:rPr>
          <w:rFonts w:ascii="Times New Roman" w:eastAsia="Times New Roman" w:hAnsi="Times New Roman" w:cs="Times New Roman"/>
          <w:color w:val="000000"/>
          <w:sz w:val="24"/>
          <w:szCs w:val="24"/>
          <w:lang w:eastAsia="ru-RU"/>
        </w:rPr>
        <w:t xml:space="preserve"> и </w:t>
      </w:r>
      <w:proofErr w:type="spellStart"/>
      <w:r w:rsidRPr="00BE5414">
        <w:rPr>
          <w:rFonts w:ascii="Times New Roman" w:eastAsia="Times New Roman" w:hAnsi="Times New Roman" w:cs="Times New Roman"/>
          <w:color w:val="000000"/>
          <w:sz w:val="24"/>
          <w:szCs w:val="24"/>
          <w:lang w:eastAsia="ru-RU"/>
        </w:rPr>
        <w:t>маслобензостойкость</w:t>
      </w:r>
      <w:proofErr w:type="spellEnd"/>
      <w:r w:rsidRPr="00BE5414">
        <w:rPr>
          <w:rFonts w:ascii="Times New Roman" w:eastAsia="Times New Roman" w:hAnsi="Times New Roman" w:cs="Times New Roman"/>
          <w:color w:val="000000"/>
          <w:sz w:val="24"/>
          <w:szCs w:val="24"/>
          <w:lang w:eastAsia="ru-RU"/>
        </w:rPr>
        <w:t>, токсичность и огнеопасность.</w:t>
      </w:r>
    </w:p>
    <w:p w:rsidR="00096F23" w:rsidRPr="00BE5414" w:rsidRDefault="00096F23" w:rsidP="00BE5414">
      <w:pPr>
        <w:spacing w:after="0"/>
        <w:ind w:firstLine="709"/>
        <w:jc w:val="both"/>
        <w:rPr>
          <w:rFonts w:ascii="Times New Roman" w:hAnsi="Times New Roman" w:cs="Times New Roman"/>
        </w:rPr>
      </w:pPr>
    </w:p>
    <w:sectPr w:rsidR="00096F23" w:rsidRPr="00BE5414" w:rsidSect="00096F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2827"/>
    <w:multiLevelType w:val="multilevel"/>
    <w:tmpl w:val="1E2A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335A3"/>
    <w:multiLevelType w:val="multilevel"/>
    <w:tmpl w:val="DB70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E74715"/>
    <w:multiLevelType w:val="multilevel"/>
    <w:tmpl w:val="8AF8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2D27A4"/>
    <w:multiLevelType w:val="multilevel"/>
    <w:tmpl w:val="D060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5414"/>
    <w:rsid w:val="00096F23"/>
    <w:rsid w:val="00AD13F2"/>
    <w:rsid w:val="00BE5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F23"/>
  </w:style>
  <w:style w:type="paragraph" w:styleId="1">
    <w:name w:val="heading 1"/>
    <w:basedOn w:val="a"/>
    <w:link w:val="10"/>
    <w:uiPriority w:val="9"/>
    <w:qFormat/>
    <w:rsid w:val="00BE54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E54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54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E541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E54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E54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54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064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918</Words>
  <Characters>5237</Characters>
  <Application>Microsoft Office Word</Application>
  <DocSecurity>0</DocSecurity>
  <Lines>43</Lines>
  <Paragraphs>12</Paragraphs>
  <ScaleCrop>false</ScaleCrop>
  <Company>Microsoft</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2023-03-30T07:36:00Z</dcterms:created>
  <dcterms:modified xsi:type="dcterms:W3CDTF">2023-03-30T07:38:00Z</dcterms:modified>
</cp:coreProperties>
</file>