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63E9" w14:textId="157C5884" w:rsidR="00C405EC" w:rsidRDefault="000A11D2" w:rsidP="00D8357B">
      <w:pPr>
        <w:jc w:val="center"/>
        <w:rPr>
          <w:u w:val="single"/>
        </w:rPr>
      </w:pPr>
      <w:r w:rsidRPr="00D8357B">
        <w:rPr>
          <w:u w:val="single"/>
        </w:rPr>
        <w:t>Экономика информационных технологий</w:t>
      </w:r>
    </w:p>
    <w:p w14:paraId="13279CA7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Организация</w:t>
      </w: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стабильная, формальная социальная структура, которая получает ресурсы из окружающего мира и перерабатывает их в продукты своей деятельности.</w:t>
      </w:r>
    </w:p>
    <w:p w14:paraId="71B16D7C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Задачи информационной системы - обеспечение процесса принятия решения.</w:t>
      </w:r>
    </w:p>
    <w:p w14:paraId="3EC21E71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Информация</w:t>
      </w: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сведения об окружающем мире, которая уменьшает имеющуюся степень неопределенности.</w:t>
      </w:r>
    </w:p>
    <w:p w14:paraId="38169A36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Информация отделена от пользователя, она может, приниматься пользователем или нет. Информация передается по каналам. Организации существуют в информационном поле.</w:t>
      </w:r>
    </w:p>
    <w:p w14:paraId="5626D631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Свойства информационного общества:</w:t>
      </w:r>
    </w:p>
    <w:p w14:paraId="2AF40811" w14:textId="77777777" w:rsidR="00D8357B" w:rsidRPr="00D8357B" w:rsidRDefault="00D8357B" w:rsidP="00D8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Открытость</w:t>
      </w:r>
    </w:p>
    <w:p w14:paraId="6EE64E16" w14:textId="77777777" w:rsidR="00D8357B" w:rsidRPr="00D8357B" w:rsidRDefault="00D8357B" w:rsidP="00D8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Демократичность</w:t>
      </w:r>
    </w:p>
    <w:p w14:paraId="144EA100" w14:textId="77777777" w:rsidR="00D8357B" w:rsidRPr="00D8357B" w:rsidRDefault="00D8357B" w:rsidP="00D8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Культура</w:t>
      </w:r>
    </w:p>
    <w:p w14:paraId="27832BFB" w14:textId="77777777" w:rsidR="00D8357B" w:rsidRPr="00D8357B" w:rsidRDefault="00D8357B" w:rsidP="00D835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Доступность</w:t>
      </w:r>
    </w:p>
    <w:p w14:paraId="6E3B11C0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Экономическая информация</w:t>
      </w: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совокупность сведений о социально – экономических процессах, служащих для управления дом. процессами.</w:t>
      </w:r>
    </w:p>
    <w:p w14:paraId="6B24DD39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Характеристики экономической информации:</w:t>
      </w:r>
    </w:p>
    <w:p w14:paraId="0047B1E5" w14:textId="77777777" w:rsidR="00D8357B" w:rsidRPr="00D8357B" w:rsidRDefault="00D8357B" w:rsidP="00D8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Объем информации</w:t>
      </w:r>
    </w:p>
    <w:p w14:paraId="59805E1B" w14:textId="77777777" w:rsidR="00D8357B" w:rsidRPr="00D8357B" w:rsidRDefault="00D8357B" w:rsidP="00D8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Целостность информации</w:t>
      </w:r>
    </w:p>
    <w:p w14:paraId="2CA70954" w14:textId="77777777" w:rsidR="00D8357B" w:rsidRPr="00D8357B" w:rsidRDefault="00D8357B" w:rsidP="00D8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Цикличность</w:t>
      </w:r>
    </w:p>
    <w:p w14:paraId="1F1DA360" w14:textId="77777777" w:rsidR="00D8357B" w:rsidRPr="00D8357B" w:rsidRDefault="00D8357B" w:rsidP="00D835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Удельный вес значений</w:t>
      </w:r>
    </w:p>
    <w:p w14:paraId="4F1154C5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Информационные ресурсы предприятия</w:t>
      </w: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отдельные документы или массивы об информационных системах.</w:t>
      </w:r>
    </w:p>
    <w:p w14:paraId="66EDDA90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Информационная технология</w:t>
      </w: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 система методов и способов сбора, накопления, обработки, передачи, хранения информации.</w:t>
      </w:r>
    </w:p>
    <w:p w14:paraId="4DE6ADB7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Информационные технологии обеспечивают деятельность человека. Автоматизированные информационные технологии предполагают существование технических средств, реализации информационных процессов, систему управления техническим процессами.</w:t>
      </w:r>
    </w:p>
    <w:p w14:paraId="25A3126F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Цель информационной технологии – получить, обработать, передать пользователю новую информацию. Ее задача – усовершенствование способов обработки, получения и передачи информации.</w:t>
      </w:r>
    </w:p>
    <w:p w14:paraId="7C06F4B4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Характеристики информационных технологий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4"/>
        <w:gridCol w:w="3108"/>
        <w:gridCol w:w="3127"/>
      </w:tblGrid>
      <w:tr w:rsidR="00D8357B" w:rsidRPr="00D8357B" w14:paraId="65ADA1E6" w14:textId="77777777" w:rsidTr="00D8357B">
        <w:trPr>
          <w:trHeight w:val="315"/>
          <w:tblCellSpacing w:w="15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1E68910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Методология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250566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D0B0C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8357B" w:rsidRPr="00D8357B" w14:paraId="64CAAE19" w14:textId="77777777" w:rsidTr="00D8357B">
        <w:trPr>
          <w:trHeight w:val="330"/>
          <w:tblCellSpacing w:w="15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5128ECE4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Улучшить метод обработки информации (алгоритм)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A14B5BB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Внедрение в технологию управления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C84AC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Новая технология коммуникации</w:t>
            </w:r>
          </w:p>
        </w:tc>
      </w:tr>
      <w:tr w:rsidR="00D8357B" w:rsidRPr="00D8357B" w14:paraId="52B282AC" w14:textId="77777777" w:rsidTr="00D8357B">
        <w:trPr>
          <w:trHeight w:val="330"/>
          <w:tblCellSpacing w:w="15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85D969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Улучшение целостной технологической системы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FF2734C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Меняющиеся функции пользователей (специалистов)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E28DE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Новая технология обработки информации</w:t>
            </w:r>
          </w:p>
        </w:tc>
      </w:tr>
      <w:tr w:rsidR="00D8357B" w:rsidRPr="00D8357B" w14:paraId="6AF8635E" w14:textId="77777777" w:rsidTr="00D8357B">
        <w:trPr>
          <w:trHeight w:val="345"/>
          <w:tblCellSpacing w:w="15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4BD8E7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Улучшение интерфейса и хранение информации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69CCD647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Увеличение поступления потока информационной среды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5631E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Новые технологические решения</w:t>
            </w:r>
          </w:p>
        </w:tc>
      </w:tr>
    </w:tbl>
    <w:p w14:paraId="5608F586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Информационная система с точки зрения управляемой информационной системы (информационная система как объект управления)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95"/>
      </w:tblGrid>
      <w:tr w:rsidR="00D8357B" w:rsidRPr="00D8357B" w14:paraId="2E512472" w14:textId="77777777" w:rsidTr="00D8357B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0BFF092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Объект управления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4E7CD12D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Оперативный уровень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257197C5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Тактический уровень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D8340A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Стратегический уровень</w:t>
            </w:r>
          </w:p>
        </w:tc>
      </w:tr>
      <w:tr w:rsidR="00D8357B" w:rsidRPr="00D8357B" w14:paraId="61CFD929" w14:textId="77777777" w:rsidTr="00D8357B">
        <w:trPr>
          <w:tblCellSpacing w:w="15" w:type="dxa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9F007D2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868FE66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Менеджер подразделений и функциональный менеджер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3EF45351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Менеджеры проектов</w:t>
            </w:r>
          </w:p>
        </w:tc>
        <w:tc>
          <w:tcPr>
            <w:tcW w:w="2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2D101C" w14:textId="77777777" w:rsidR="00D8357B" w:rsidRPr="00D8357B" w:rsidRDefault="00D8357B" w:rsidP="00D8357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8357B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Директора, топ-менеджеры</w:t>
            </w:r>
          </w:p>
        </w:tc>
      </w:tr>
    </w:tbl>
    <w:p w14:paraId="7DCAF5AC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</w:pPr>
      <w:r w:rsidRPr="00D8357B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  <w:t>Функции информационных систем</w:t>
      </w:r>
    </w:p>
    <w:p w14:paraId="6E3FCA62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финансах и учете:</w:t>
      </w:r>
    </w:p>
    <w:p w14:paraId="2043F808" w14:textId="77777777" w:rsidR="00D8357B" w:rsidRPr="00D8357B" w:rsidRDefault="00D8357B" w:rsidP="00D835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Формирование бюджета компании(1С)</w:t>
      </w:r>
    </w:p>
    <w:p w14:paraId="6A8F0A12" w14:textId="77777777" w:rsidR="00D8357B" w:rsidRPr="00D8357B" w:rsidRDefault="00D8357B" w:rsidP="00D835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Финансовый план</w:t>
      </w:r>
    </w:p>
    <w:p w14:paraId="0C82331A" w14:textId="77777777" w:rsidR="00D8357B" w:rsidRPr="00D8357B" w:rsidRDefault="00D8357B" w:rsidP="00D835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Финансовые прогнозы</w:t>
      </w:r>
    </w:p>
    <w:p w14:paraId="79EF28C2" w14:textId="77777777" w:rsidR="00D8357B" w:rsidRPr="00D8357B" w:rsidRDefault="00D8357B" w:rsidP="00D835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 и контроль</w:t>
      </w:r>
    </w:p>
    <w:p w14:paraId="66FBA325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маркетинге:</w:t>
      </w:r>
    </w:p>
    <w:p w14:paraId="5EAEA844" w14:textId="77777777" w:rsidR="00D8357B" w:rsidRPr="00D8357B" w:rsidRDefault="00D8357B" w:rsidP="00D835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Управление продажами</w:t>
      </w:r>
    </w:p>
    <w:p w14:paraId="6D7A3322" w14:textId="77777777" w:rsidR="00D8357B" w:rsidRPr="00D8357B" w:rsidRDefault="00D8357B" w:rsidP="00D835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Логистика (Доставка)</w:t>
      </w:r>
    </w:p>
    <w:p w14:paraId="040897EA" w14:textId="77777777" w:rsidR="00D8357B" w:rsidRPr="00D8357B" w:rsidRDefault="00D8357B" w:rsidP="00D835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Анализ, контроль</w:t>
      </w:r>
    </w:p>
    <w:p w14:paraId="58B8A986" w14:textId="77777777" w:rsidR="00D8357B" w:rsidRPr="00D8357B" w:rsidRDefault="00D8357B" w:rsidP="00D835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Исследование рынка</w:t>
      </w:r>
    </w:p>
    <w:p w14:paraId="3F4C5864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производстве информационной системы:(ERM)</w:t>
      </w:r>
    </w:p>
    <w:p w14:paraId="6EE7BE94" w14:textId="77777777" w:rsidR="00D8357B" w:rsidRPr="00D8357B" w:rsidRDefault="00D8357B" w:rsidP="00D835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Контроль качества</w:t>
      </w:r>
    </w:p>
    <w:p w14:paraId="4B873431" w14:textId="77777777" w:rsidR="00D8357B" w:rsidRPr="00D8357B" w:rsidRDefault="00D8357B" w:rsidP="00D835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Планирование объемов производства</w:t>
      </w:r>
    </w:p>
    <w:p w14:paraId="1CEA2288" w14:textId="77777777" w:rsidR="00D8357B" w:rsidRPr="00D8357B" w:rsidRDefault="00D8357B" w:rsidP="00D835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Технология производства</w:t>
      </w:r>
    </w:p>
    <w:p w14:paraId="5D3B7001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Прочие:</w:t>
      </w:r>
    </w:p>
    <w:p w14:paraId="4C44C3D5" w14:textId="77777777" w:rsidR="00D8357B" w:rsidRPr="00D8357B" w:rsidRDefault="00D8357B" w:rsidP="00D83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Внешний контроль</w:t>
      </w:r>
    </w:p>
    <w:p w14:paraId="0519AAAF" w14:textId="77777777" w:rsidR="00D8357B" w:rsidRPr="00D8357B" w:rsidRDefault="00D8357B" w:rsidP="00D835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Стратегическое управление</w:t>
      </w:r>
    </w:p>
    <w:p w14:paraId="44B5A90E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</w:pPr>
      <w:r w:rsidRPr="00D8357B">
        <w:rPr>
          <w:rFonts w:ascii="Georgia" w:eastAsia="Times New Roman" w:hAnsi="Georgia" w:cs="Times New Roman"/>
          <w:b/>
          <w:bCs/>
          <w:color w:val="000000"/>
          <w:sz w:val="15"/>
          <w:szCs w:val="15"/>
          <w:lang w:eastAsia="ru-RU"/>
        </w:rPr>
        <w:t>Продукция информационных технологий</w:t>
      </w:r>
    </w:p>
    <w:p w14:paraId="082361BF" w14:textId="77777777" w:rsidR="00D8357B" w:rsidRPr="00D8357B" w:rsidRDefault="00D8357B" w:rsidP="00D83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Информация (данные, знания, программные средства)</w:t>
      </w:r>
    </w:p>
    <w:p w14:paraId="50697FD4" w14:textId="77777777" w:rsidR="00D8357B" w:rsidRPr="00D8357B" w:rsidRDefault="00D8357B" w:rsidP="00D83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Связь, средства коммуникации, передачи</w:t>
      </w:r>
    </w:p>
    <w:p w14:paraId="7A59BEA1" w14:textId="77777777" w:rsidR="00D8357B" w:rsidRPr="00D8357B" w:rsidRDefault="00D8357B" w:rsidP="00D835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Продукт ориентированного пользователя (конкретная информация, донесенная до пользователя)</w:t>
      </w:r>
    </w:p>
    <w:p w14:paraId="5FF325CA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Потребители рынка информационной технологии:</w:t>
      </w:r>
    </w:p>
    <w:p w14:paraId="0DFDA79A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Частные</w:t>
      </w:r>
    </w:p>
    <w:p w14:paraId="57138407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Юридические</w:t>
      </w:r>
    </w:p>
    <w:p w14:paraId="22BCEC84" w14:textId="77777777" w:rsidR="00D8357B" w:rsidRPr="00D8357B" w:rsidRDefault="00D8357B" w:rsidP="00D835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Разделяются по виду системы (направление деятельности)</w:t>
      </w:r>
    </w:p>
    <w:p w14:paraId="44CA53FA" w14:textId="77777777" w:rsidR="00D8357B" w:rsidRPr="00D8357B" w:rsidRDefault="00D8357B" w:rsidP="00D835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Социальное разделение (сегментация)</w:t>
      </w:r>
    </w:p>
    <w:p w14:paraId="2104775D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Пороговое значение информации (критическое)</w:t>
      </w:r>
    </w:p>
    <w:p w14:paraId="4363E095" w14:textId="77777777" w:rsidR="00D8357B" w:rsidRPr="00D8357B" w:rsidRDefault="00D8357B" w:rsidP="00D83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Изменение объемов производства, поставок</w:t>
      </w:r>
    </w:p>
    <w:p w14:paraId="69AB9E00" w14:textId="77777777" w:rsidR="00D8357B" w:rsidRPr="00D8357B" w:rsidRDefault="00D8357B" w:rsidP="00D83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Изменение структуры затрат предприятия</w:t>
      </w:r>
    </w:p>
    <w:p w14:paraId="77D95916" w14:textId="77777777" w:rsidR="00D8357B" w:rsidRPr="00D8357B" w:rsidRDefault="00D8357B" w:rsidP="00D835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Изменение в показателях эффективности работ предприятия</w:t>
      </w:r>
    </w:p>
    <w:p w14:paraId="683BA131" w14:textId="77777777" w:rsidR="00D8357B" w:rsidRPr="00D8357B" w:rsidRDefault="00D8357B" w:rsidP="00D8357B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357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Накопление критической массы – основания для изменения информационной системы.</w:t>
      </w:r>
    </w:p>
    <w:p w14:paraId="5E5C864F" w14:textId="77777777" w:rsidR="00D8357B" w:rsidRPr="00D8357B" w:rsidRDefault="00D8357B" w:rsidP="00D8357B">
      <w:pPr>
        <w:jc w:val="center"/>
        <w:rPr>
          <w:u w:val="single"/>
        </w:rPr>
      </w:pPr>
    </w:p>
    <w:sectPr w:rsidR="00D8357B" w:rsidRPr="00D8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86A"/>
    <w:multiLevelType w:val="multilevel"/>
    <w:tmpl w:val="853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45058"/>
    <w:multiLevelType w:val="multilevel"/>
    <w:tmpl w:val="2B0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2480C"/>
    <w:multiLevelType w:val="multilevel"/>
    <w:tmpl w:val="811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22F5C"/>
    <w:multiLevelType w:val="multilevel"/>
    <w:tmpl w:val="240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A1629"/>
    <w:multiLevelType w:val="multilevel"/>
    <w:tmpl w:val="9BA2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D3712"/>
    <w:multiLevelType w:val="multilevel"/>
    <w:tmpl w:val="F6D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86058"/>
    <w:multiLevelType w:val="multilevel"/>
    <w:tmpl w:val="CD12A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C0265F"/>
    <w:multiLevelType w:val="multilevel"/>
    <w:tmpl w:val="AC80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15753"/>
    <w:multiLevelType w:val="multilevel"/>
    <w:tmpl w:val="8A4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7B"/>
    <w:rsid w:val="000A11D2"/>
    <w:rsid w:val="00713E7B"/>
    <w:rsid w:val="00C405EC"/>
    <w:rsid w:val="00D8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86AB"/>
  <w15:chartTrackingRefBased/>
  <w15:docId w15:val="{013D1771-984B-4DD3-953E-B9938677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835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835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4</cp:revision>
  <dcterms:created xsi:type="dcterms:W3CDTF">2023-03-31T08:17:00Z</dcterms:created>
  <dcterms:modified xsi:type="dcterms:W3CDTF">2023-03-31T08:24:00Z</dcterms:modified>
</cp:coreProperties>
</file>